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A9910D" w14:textId="77777777" w:rsidR="002E030F" w:rsidRDefault="002E030F" w:rsidP="002E030F">
      <w:r>
        <w:rPr>
          <w:noProof/>
        </w:rPr>
        <w:drawing>
          <wp:inline distT="0" distB="0" distL="0" distR="0" wp14:anchorId="43FFD09D" wp14:editId="47F2E543">
            <wp:extent cx="7559040" cy="10692384"/>
            <wp:effectExtent l="0" t="0" r="3810" b="0"/>
            <wp:docPr id="5" name="Picture 5"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graphical user interfac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59040" cy="10692384"/>
                    </a:xfrm>
                    <a:prstGeom prst="rect">
                      <a:avLst/>
                    </a:prstGeom>
                  </pic:spPr>
                </pic:pic>
              </a:graphicData>
            </a:graphic>
          </wp:inline>
        </w:drawing>
      </w:r>
    </w:p>
    <w:p w14:paraId="1E2E9536" w14:textId="77777777" w:rsidR="002E030F" w:rsidRDefault="002E030F" w:rsidP="002E030F">
      <w:pPr>
        <w:sectPr w:rsidR="002E030F" w:rsidSect="001D0C97">
          <w:headerReference w:type="default" r:id="rId12"/>
          <w:footerReference w:type="default" r:id="rId13"/>
          <w:pgSz w:w="11906" w:h="16838"/>
          <w:pgMar w:top="0" w:right="0" w:bottom="0" w:left="0" w:header="709" w:footer="709" w:gutter="0"/>
          <w:cols w:space="708"/>
          <w:titlePg/>
          <w:docGrid w:linePitch="360"/>
        </w:sectPr>
      </w:pPr>
    </w:p>
    <w:p w14:paraId="7C1F0B42" w14:textId="77777777" w:rsidR="002E030F" w:rsidRPr="004857BA" w:rsidRDefault="002E030F" w:rsidP="00C22DAF">
      <w:pPr>
        <w:pStyle w:val="AP-Chapterhead"/>
        <w:rPr>
          <w:rStyle w:val="normaltextrun"/>
        </w:rPr>
      </w:pPr>
      <w:r>
        <w:rPr>
          <w:rStyle w:val="normaltextrun"/>
          <w:rFonts w:cs="Open Sans"/>
          <w:b w:val="0"/>
          <w:bCs/>
        </w:rPr>
        <w:lastRenderedPageBreak/>
        <w:drawing>
          <wp:anchor distT="0" distB="0" distL="114300" distR="114300" simplePos="0" relativeHeight="251659264" behindDoc="1" locked="0" layoutInCell="1" allowOverlap="1" wp14:anchorId="4C520718" wp14:editId="52514E2D">
            <wp:simplePos x="0" y="0"/>
            <wp:positionH relativeFrom="margin">
              <wp:posOffset>-2209</wp:posOffset>
            </wp:positionH>
            <wp:positionV relativeFrom="paragraph">
              <wp:posOffset>166</wp:posOffset>
            </wp:positionV>
            <wp:extent cx="770255" cy="761365"/>
            <wp:effectExtent l="0" t="0" r="0" b="635"/>
            <wp:wrapTight wrapText="bothSides">
              <wp:wrapPolygon edited="0">
                <wp:start x="0" y="0"/>
                <wp:lineTo x="0" y="21078"/>
                <wp:lineTo x="20834" y="21078"/>
                <wp:lineTo x="20834" y="0"/>
                <wp:lineTo x="0" y="0"/>
              </wp:wrapPolygon>
            </wp:wrapTight>
            <wp:docPr id="6" name="Picture 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Icon&#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70255" cy="7613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87F80">
        <w:rPr>
          <w:rStyle w:val="normaltextrun"/>
          <w:rFonts w:cs="Open Sans"/>
          <w:bCs/>
        </w:rPr>
        <w:t>Mastery in Science</w:t>
      </w:r>
    </w:p>
    <w:p w14:paraId="4DFFF097" w14:textId="77777777" w:rsidR="002E030F" w:rsidRPr="00560AEB" w:rsidRDefault="002E030F" w:rsidP="00C22DAF">
      <w:pPr>
        <w:pStyle w:val="AP-Chaptersub-head"/>
        <w:rPr>
          <w:rStyle w:val="eop"/>
          <w:rFonts w:cs="Open Sans"/>
          <w:b w:val="0"/>
          <w:bCs/>
          <w:color w:val="009758"/>
        </w:rPr>
      </w:pPr>
      <w:r>
        <w:rPr>
          <w:rStyle w:val="normaltextrun"/>
          <w:rFonts w:cs="Open Sans"/>
          <w:bCs/>
          <w:color w:val="009758"/>
        </w:rPr>
        <w:t>Chemistry</w:t>
      </w:r>
      <w:r w:rsidRPr="00560AEB">
        <w:rPr>
          <w:rStyle w:val="normaltextrun"/>
          <w:rFonts w:cs="Open Sans"/>
          <w:bCs/>
          <w:color w:val="009758"/>
        </w:rPr>
        <w:t>: Year 8</w:t>
      </w:r>
      <w:r w:rsidRPr="00560AEB">
        <w:rPr>
          <w:rStyle w:val="eop"/>
          <w:rFonts w:cs="Open Sans"/>
          <w:bCs/>
          <w:color w:val="009758"/>
        </w:rPr>
        <w:t> </w:t>
      </w:r>
    </w:p>
    <w:p w14:paraId="577B83B9" w14:textId="77777777" w:rsidR="002E030F" w:rsidRPr="007950DD" w:rsidRDefault="002E030F" w:rsidP="00C22DAF">
      <w:pPr>
        <w:pStyle w:val="AP-Text"/>
      </w:pPr>
      <w:r w:rsidRPr="007950DD">
        <w:rPr>
          <w:rStyle w:val="normaltextrun"/>
          <w:rFonts w:cs="Open Sans"/>
        </w:rPr>
        <w:t xml:space="preserve">Here is your detailed Mastery in Science pathway for year </w:t>
      </w:r>
      <w:r>
        <w:rPr>
          <w:rStyle w:val="normaltextrun"/>
          <w:rFonts w:cs="Open Sans"/>
        </w:rPr>
        <w:t>8</w:t>
      </w:r>
      <w:r w:rsidRPr="007950DD">
        <w:rPr>
          <w:rStyle w:val="normaltextrun"/>
          <w:rFonts w:cs="Open Sans"/>
        </w:rPr>
        <w:t xml:space="preserve"> </w:t>
      </w:r>
      <w:r>
        <w:rPr>
          <w:rStyle w:val="normaltextrun"/>
          <w:rFonts w:cs="Open Sans"/>
        </w:rPr>
        <w:t>Chemistry</w:t>
      </w:r>
      <w:r w:rsidRPr="007950DD">
        <w:rPr>
          <w:rStyle w:val="normaltextrun"/>
          <w:rFonts w:cs="Open Sans"/>
        </w:rPr>
        <w:t xml:space="preserve">. Make sure you have a look at our </w:t>
      </w:r>
      <w:r w:rsidRPr="007950DD">
        <w:rPr>
          <w:rStyle w:val="normaltextrun"/>
          <w:rFonts w:cs="Open Sans"/>
          <w:i/>
          <w:iCs/>
        </w:rPr>
        <w:t>‘Mastery in Science’</w:t>
      </w:r>
      <w:r w:rsidRPr="007950DD">
        <w:rPr>
          <w:rStyle w:val="normaltextrun"/>
          <w:rFonts w:cs="Open Sans"/>
        </w:rPr>
        <w:t xml:space="preserve"> guide which gives you an overview of all the exciting things we’ve included, outlines how it all fits together and links out to our infographic posters in Biology, Chemistry and Physics.</w:t>
      </w:r>
      <w:r w:rsidRPr="007950DD">
        <w:rPr>
          <w:rStyle w:val="eop"/>
          <w:rFonts w:eastAsiaTheme="majorEastAsia" w:cs="Open Sans"/>
        </w:rPr>
        <w:t> </w:t>
      </w:r>
    </w:p>
    <w:p w14:paraId="1EAD393C" w14:textId="36FB8FB3" w:rsidR="002E030F" w:rsidRPr="00B90711" w:rsidRDefault="002E030F" w:rsidP="00C22DAF">
      <w:pPr>
        <w:pStyle w:val="AP-AHead"/>
        <w:rPr>
          <w:sz w:val="18"/>
          <w:szCs w:val="18"/>
        </w:rPr>
      </w:pPr>
      <w:r w:rsidRPr="00246ACC">
        <w:rPr>
          <w:rStyle w:val="normaltextrun"/>
          <w:rFonts w:ascii="Arial" w:hAnsi="Arial" w:cs="Arial"/>
          <w:sz w:val="22"/>
          <w:szCs w:val="22"/>
        </w:rPr>
        <w:t> </w:t>
      </w:r>
      <w:r w:rsidRPr="00B90711">
        <w:rPr>
          <w:rStyle w:val="normaltextrun"/>
        </w:rPr>
        <w:t>Overview of content</w:t>
      </w:r>
      <w:r w:rsidRPr="00B90711">
        <w:rPr>
          <w:rStyle w:val="normaltextrun"/>
          <w:rFonts w:ascii="Arial" w:hAnsi="Arial" w:cs="Arial"/>
        </w:rPr>
        <w:t> </w:t>
      </w:r>
    </w:p>
    <w:p w14:paraId="7679837E" w14:textId="77777777" w:rsidR="002E030F" w:rsidRPr="007950DD" w:rsidRDefault="002E030F" w:rsidP="00C22DAF">
      <w:pPr>
        <w:pStyle w:val="AP-Text"/>
        <w:spacing w:after="240"/>
        <w:rPr>
          <w:rStyle w:val="normaltextrun"/>
          <w:rFonts w:cs="Open Sans"/>
        </w:rPr>
      </w:pPr>
      <w:r w:rsidRPr="007950DD">
        <w:rPr>
          <w:rStyle w:val="normaltextrun"/>
          <w:rFonts w:cs="Open Sans"/>
        </w:rPr>
        <w:t xml:space="preserve">This section covers content taught in year </w:t>
      </w:r>
      <w:r>
        <w:rPr>
          <w:rStyle w:val="normaltextrun"/>
          <w:rFonts w:cs="Open Sans"/>
        </w:rPr>
        <w:t>8</w:t>
      </w:r>
      <w:r w:rsidRPr="007950DD">
        <w:rPr>
          <w:rStyle w:val="normaltextrun"/>
          <w:rFonts w:cs="Open Sans"/>
        </w:rPr>
        <w:t xml:space="preserve"> of the </w:t>
      </w:r>
      <w:r>
        <w:rPr>
          <w:rStyle w:val="normaltextrun"/>
          <w:rFonts w:cs="Open Sans"/>
        </w:rPr>
        <w:t>Key Stage 3 National Curriculum (Chemistry)</w:t>
      </w:r>
      <w:r w:rsidRPr="007950DD">
        <w:rPr>
          <w:rStyle w:val="normaltextrun"/>
          <w:rFonts w:cs="Open Sans"/>
        </w:rPr>
        <w:t xml:space="preserve"> </w:t>
      </w:r>
      <w:r>
        <w:rPr>
          <w:rStyle w:val="normaltextrun"/>
          <w:rFonts w:cs="Open Sans"/>
        </w:rPr>
        <w:t>M</w:t>
      </w:r>
      <w:r w:rsidRPr="007950DD">
        <w:rPr>
          <w:rStyle w:val="normaltextrun"/>
          <w:rFonts w:cs="Open Sans"/>
        </w:rPr>
        <w:t xml:space="preserve">astery pathways. The three big ideas in </w:t>
      </w:r>
      <w:r>
        <w:rPr>
          <w:rStyle w:val="normaltextrun"/>
          <w:rFonts w:cs="Open Sans"/>
        </w:rPr>
        <w:t>chemistry</w:t>
      </w:r>
      <w:r w:rsidRPr="007950DD">
        <w:rPr>
          <w:rStyle w:val="normaltextrun"/>
          <w:rFonts w:cs="Open Sans"/>
        </w:rPr>
        <w:t xml:space="preserve"> are broken down into smaller topics. These topics are outlined in the table below. </w:t>
      </w:r>
    </w:p>
    <w:tbl>
      <w:tblPr>
        <w:tblStyle w:val="GridTable5Dark-Accent3"/>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4A0" w:firstRow="1" w:lastRow="0" w:firstColumn="1" w:lastColumn="0" w:noHBand="0" w:noVBand="1"/>
      </w:tblPr>
      <w:tblGrid>
        <w:gridCol w:w="5844"/>
        <w:gridCol w:w="8148"/>
      </w:tblGrid>
      <w:tr w:rsidR="002E030F" w:rsidRPr="00AC6C1B" w14:paraId="465F11C1" w14:textId="77777777" w:rsidTr="00C22DAF">
        <w:trPr>
          <w:cnfStyle w:val="100000000000" w:firstRow="1" w:lastRow="0" w:firstColumn="0" w:lastColumn="0" w:oddVBand="0" w:evenVBand="0" w:oddHBand="0" w:evenHBand="0" w:firstRowFirstColumn="0" w:firstRowLastColumn="0" w:lastRowFirstColumn="0" w:lastRowLastColumn="0"/>
          <w:trHeight w:val="832"/>
          <w:jc w:val="center"/>
        </w:trPr>
        <w:tc>
          <w:tcPr>
            <w:cnfStyle w:val="001000000000" w:firstRow="0" w:lastRow="0" w:firstColumn="1" w:lastColumn="0" w:oddVBand="0" w:evenVBand="0" w:oddHBand="0" w:evenHBand="0" w:firstRowFirstColumn="0" w:firstRowLastColumn="0" w:lastRowFirstColumn="0" w:lastRowLastColumn="0"/>
            <w:tcW w:w="4677" w:type="dxa"/>
            <w:tcBorders>
              <w:bottom w:val="single" w:sz="4" w:space="0" w:color="FFFFFF" w:themeColor="background1"/>
              <w:right w:val="single" w:sz="4" w:space="0" w:color="FFFFFF" w:themeColor="background1"/>
            </w:tcBorders>
            <w:shd w:val="clear" w:color="auto" w:fill="003057"/>
          </w:tcPr>
          <w:p w14:paraId="2726D932" w14:textId="77777777" w:rsidR="002E030F" w:rsidRPr="00C22DAF" w:rsidRDefault="002E030F" w:rsidP="00C22DAF">
            <w:pPr>
              <w:pStyle w:val="AP-Tableheadyellow"/>
              <w:rPr>
                <w:rStyle w:val="normaltextrun"/>
                <w:rFonts w:cs="Open Sans"/>
                <w:b/>
                <w:bCs/>
              </w:rPr>
            </w:pPr>
            <w:r w:rsidRPr="00C22DAF">
              <w:rPr>
                <w:rStyle w:val="normaltextrun"/>
                <w:rFonts w:cs="Open Sans"/>
                <w:b/>
                <w:bCs/>
              </w:rPr>
              <w:t>Big idea</w:t>
            </w:r>
          </w:p>
        </w:tc>
        <w:tc>
          <w:tcPr>
            <w:tcW w:w="6521" w:type="dxa"/>
            <w:tcBorders>
              <w:left w:val="single" w:sz="4" w:space="0" w:color="FFFFFF" w:themeColor="background1"/>
              <w:bottom w:val="single" w:sz="4" w:space="0" w:color="FFFFFF" w:themeColor="background1"/>
            </w:tcBorders>
            <w:shd w:val="clear" w:color="auto" w:fill="003057"/>
          </w:tcPr>
          <w:p w14:paraId="18671A0D" w14:textId="77777777" w:rsidR="002E030F" w:rsidRPr="00C22DAF" w:rsidRDefault="002E030F" w:rsidP="00C22DAF">
            <w:pPr>
              <w:pStyle w:val="AP-Tableheadyellow"/>
              <w:jc w:val="center"/>
              <w:cnfStyle w:val="100000000000" w:firstRow="1" w:lastRow="0" w:firstColumn="0" w:lastColumn="0" w:oddVBand="0" w:evenVBand="0" w:oddHBand="0" w:evenHBand="0" w:firstRowFirstColumn="0" w:firstRowLastColumn="0" w:lastRowFirstColumn="0" w:lastRowLastColumn="0"/>
              <w:rPr>
                <w:rStyle w:val="normaltextrun"/>
                <w:rFonts w:cs="Open Sans"/>
                <w:b/>
                <w:bCs/>
              </w:rPr>
            </w:pPr>
            <w:r w:rsidRPr="00C22DAF">
              <w:rPr>
                <w:rStyle w:val="normaltextrun"/>
                <w:rFonts w:cs="Open Sans"/>
                <w:b/>
                <w:bCs/>
              </w:rPr>
              <w:t>Year 8 Science: Combined Science</w:t>
            </w:r>
          </w:p>
        </w:tc>
      </w:tr>
      <w:tr w:rsidR="002E030F" w:rsidRPr="00AC6C1B" w14:paraId="048B3B9B" w14:textId="77777777" w:rsidTr="00C22DAF">
        <w:trPr>
          <w:cnfStyle w:val="000000100000" w:firstRow="0" w:lastRow="0" w:firstColumn="0" w:lastColumn="0" w:oddVBand="0" w:evenVBand="0" w:oddHBand="1" w:evenHBand="0" w:firstRowFirstColumn="0" w:firstRowLastColumn="0" w:lastRowFirstColumn="0" w:lastRowLastColumn="0"/>
          <w:trHeight w:val="652"/>
          <w:jc w:val="center"/>
        </w:trPr>
        <w:tc>
          <w:tcPr>
            <w:cnfStyle w:val="001000000000" w:firstRow="0" w:lastRow="0" w:firstColumn="1" w:lastColumn="0" w:oddVBand="0" w:evenVBand="0" w:oddHBand="0" w:evenHBand="0" w:firstRowFirstColumn="0" w:firstRowLastColumn="0" w:lastRowFirstColumn="0" w:lastRowLastColumn="0"/>
            <w:tcW w:w="4677" w:type="dxa"/>
            <w:tcBorders>
              <w:top w:val="single" w:sz="4" w:space="0" w:color="FFFFFF" w:themeColor="background1"/>
              <w:bottom w:val="single" w:sz="4" w:space="0" w:color="FFFFFF" w:themeColor="background1"/>
              <w:right w:val="single" w:sz="4" w:space="0" w:color="FFFFFF" w:themeColor="background1"/>
            </w:tcBorders>
            <w:shd w:val="clear" w:color="auto" w:fill="003057"/>
          </w:tcPr>
          <w:p w14:paraId="4838F952" w14:textId="77777777" w:rsidR="002E030F" w:rsidRPr="00C22DAF" w:rsidRDefault="002E030F" w:rsidP="00C22DAF">
            <w:pPr>
              <w:pStyle w:val="AP-Tableheadyellow"/>
              <w:rPr>
                <w:rStyle w:val="normaltextrun"/>
                <w:rFonts w:eastAsiaTheme="minorHAnsi" w:cs="Open Sans"/>
                <w:b/>
                <w:bCs/>
                <w:sz w:val="22"/>
              </w:rPr>
            </w:pPr>
            <w:r w:rsidRPr="00C22DAF">
              <w:rPr>
                <w:b/>
                <w:bCs/>
              </w:rPr>
              <w:t>Materials and their properties</w:t>
            </w:r>
          </w:p>
        </w:tc>
        <w:tc>
          <w:tcPr>
            <w:tcW w:w="652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4EAE4"/>
          </w:tcPr>
          <w:p w14:paraId="4CC1A152" w14:textId="77777777" w:rsidR="002E030F" w:rsidRPr="00AC6C1B" w:rsidRDefault="002E030F" w:rsidP="00C22DAF">
            <w:pPr>
              <w:pStyle w:val="AP-Text"/>
              <w:cnfStyle w:val="000000100000" w:firstRow="0" w:lastRow="0" w:firstColumn="0" w:lastColumn="0" w:oddVBand="0" w:evenVBand="0" w:oddHBand="1" w:evenHBand="0" w:firstRowFirstColumn="0" w:firstRowLastColumn="0" w:lastRowFirstColumn="0" w:lastRowLastColumn="0"/>
            </w:pPr>
            <w:r w:rsidRPr="001C173F">
              <w:t xml:space="preserve">Topic </w:t>
            </w:r>
            <w:r w:rsidRPr="00745744">
              <w:t>8.1</w:t>
            </w:r>
            <w:r>
              <w:t>:</w:t>
            </w:r>
            <w:r w:rsidRPr="00745744">
              <w:t xml:space="preserve"> Atoms and elements</w:t>
            </w:r>
          </w:p>
          <w:p w14:paraId="3B569B29" w14:textId="77777777" w:rsidR="002E030F" w:rsidRPr="00AF5453" w:rsidRDefault="002E030F" w:rsidP="00C22DAF">
            <w:pPr>
              <w:pStyle w:val="AP-Text"/>
              <w:cnfStyle w:val="000000100000" w:firstRow="0" w:lastRow="0" w:firstColumn="0" w:lastColumn="0" w:oddVBand="0" w:evenVBand="0" w:oddHBand="1" w:evenHBand="0" w:firstRowFirstColumn="0" w:firstRowLastColumn="0" w:lastRowFirstColumn="0" w:lastRowLastColumn="0"/>
              <w:rPr>
                <w:rStyle w:val="normaltextrun"/>
                <w:rFonts w:cs="Open Sans"/>
                <w:szCs w:val="24"/>
              </w:rPr>
            </w:pPr>
            <w:r w:rsidRPr="001C173F">
              <w:rPr>
                <w:rStyle w:val="normaltextrun"/>
                <w:rFonts w:cs="Open Sans"/>
                <w:szCs w:val="24"/>
              </w:rPr>
              <w:t xml:space="preserve">Topic </w:t>
            </w:r>
            <w:r w:rsidRPr="00745744">
              <w:t>8.2</w:t>
            </w:r>
            <w:r>
              <w:t>:</w:t>
            </w:r>
            <w:r w:rsidRPr="00745744">
              <w:t xml:space="preserve"> Physical and chemical change</w:t>
            </w:r>
          </w:p>
        </w:tc>
      </w:tr>
      <w:tr w:rsidR="002E030F" w:rsidRPr="00AC6C1B" w14:paraId="53CCB1C1" w14:textId="77777777" w:rsidTr="00C22DAF">
        <w:trPr>
          <w:trHeight w:val="740"/>
          <w:jc w:val="center"/>
        </w:trPr>
        <w:tc>
          <w:tcPr>
            <w:cnfStyle w:val="001000000000" w:firstRow="0" w:lastRow="0" w:firstColumn="1" w:lastColumn="0" w:oddVBand="0" w:evenVBand="0" w:oddHBand="0" w:evenHBand="0" w:firstRowFirstColumn="0" w:firstRowLastColumn="0" w:lastRowFirstColumn="0" w:lastRowLastColumn="0"/>
            <w:tcW w:w="4677" w:type="dxa"/>
            <w:tcBorders>
              <w:top w:val="single" w:sz="4" w:space="0" w:color="FFFFFF" w:themeColor="background1"/>
              <w:bottom w:val="single" w:sz="4" w:space="0" w:color="FFFFFF" w:themeColor="background1"/>
              <w:right w:val="single" w:sz="4" w:space="0" w:color="FFFFFF" w:themeColor="background1"/>
            </w:tcBorders>
            <w:shd w:val="clear" w:color="auto" w:fill="003057"/>
          </w:tcPr>
          <w:p w14:paraId="6C7A5643" w14:textId="77777777" w:rsidR="002E030F" w:rsidRPr="00C22DAF" w:rsidRDefault="002E030F" w:rsidP="00C22DAF">
            <w:pPr>
              <w:pStyle w:val="AP-Tableheadyellow"/>
              <w:rPr>
                <w:rStyle w:val="normaltextrun"/>
                <w:rFonts w:eastAsiaTheme="minorHAnsi" w:cs="Open Sans"/>
                <w:b/>
                <w:bCs/>
                <w:sz w:val="22"/>
              </w:rPr>
            </w:pPr>
            <w:r w:rsidRPr="00C22DAF">
              <w:rPr>
                <w:b/>
                <w:bCs/>
              </w:rPr>
              <w:t>Chemical changes</w:t>
            </w:r>
          </w:p>
        </w:tc>
        <w:tc>
          <w:tcPr>
            <w:tcW w:w="652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4EAE4"/>
          </w:tcPr>
          <w:p w14:paraId="2C4C47F2" w14:textId="77777777" w:rsidR="002E030F" w:rsidRDefault="002E030F" w:rsidP="00C22DAF">
            <w:pPr>
              <w:pStyle w:val="AP-Text"/>
              <w:cnfStyle w:val="000000000000" w:firstRow="0" w:lastRow="0" w:firstColumn="0" w:lastColumn="0" w:oddVBand="0" w:evenVBand="0" w:oddHBand="0" w:evenHBand="0" w:firstRowFirstColumn="0" w:firstRowLastColumn="0" w:lastRowFirstColumn="0" w:lastRowLastColumn="0"/>
              <w:rPr>
                <w:rStyle w:val="normaltextrun"/>
                <w:rFonts w:cs="Open Sans"/>
                <w:szCs w:val="24"/>
                <w:lang w:eastAsia="en-GB"/>
              </w:rPr>
            </w:pPr>
            <w:r w:rsidRPr="001C173F">
              <w:rPr>
                <w:rStyle w:val="normaltextrun"/>
                <w:rFonts w:cs="Open Sans"/>
                <w:szCs w:val="24"/>
              </w:rPr>
              <w:t xml:space="preserve">Topic </w:t>
            </w:r>
            <w:r w:rsidRPr="00745744">
              <w:t>8.3</w:t>
            </w:r>
            <w:r>
              <w:t>:</w:t>
            </w:r>
            <w:r w:rsidRPr="00745744">
              <w:t xml:space="preserve"> Reactions of acids</w:t>
            </w:r>
          </w:p>
          <w:p w14:paraId="0570CF48" w14:textId="77777777" w:rsidR="002E030F" w:rsidRPr="00745744" w:rsidRDefault="002E030F" w:rsidP="00C22DAF">
            <w:pPr>
              <w:pStyle w:val="AP-Text"/>
              <w:cnfStyle w:val="000000000000" w:firstRow="0" w:lastRow="0" w:firstColumn="0" w:lastColumn="0" w:oddVBand="0" w:evenVBand="0" w:oddHBand="0" w:evenHBand="0" w:firstRowFirstColumn="0" w:firstRowLastColumn="0" w:lastRowFirstColumn="0" w:lastRowLastColumn="0"/>
              <w:rPr>
                <w:rStyle w:val="normaltextrun"/>
                <w:rFonts w:cs="Open Sans"/>
                <w:sz w:val="32"/>
                <w:szCs w:val="32"/>
              </w:rPr>
            </w:pPr>
            <w:r w:rsidRPr="00074D55">
              <w:rPr>
                <w:rStyle w:val="normaltextrun"/>
                <w:rFonts w:cs="Open Sans"/>
                <w:szCs w:val="24"/>
              </w:rPr>
              <w:t xml:space="preserve">Topic </w:t>
            </w:r>
            <w:r w:rsidRPr="00745744">
              <w:t>8.4</w:t>
            </w:r>
            <w:r>
              <w:t>:</w:t>
            </w:r>
            <w:r w:rsidRPr="00745744">
              <w:t xml:space="preserve"> Combustion</w:t>
            </w:r>
          </w:p>
        </w:tc>
      </w:tr>
      <w:tr w:rsidR="002E030F" w:rsidRPr="00AC6C1B" w14:paraId="5E2E4F7D" w14:textId="77777777" w:rsidTr="00C22DAF">
        <w:trPr>
          <w:cnfStyle w:val="000000100000" w:firstRow="0" w:lastRow="0" w:firstColumn="0" w:lastColumn="0" w:oddVBand="0" w:evenVBand="0" w:oddHBand="1" w:evenHBand="0" w:firstRowFirstColumn="0" w:firstRowLastColumn="0" w:lastRowFirstColumn="0" w:lastRowLastColumn="0"/>
          <w:trHeight w:val="216"/>
          <w:jc w:val="center"/>
        </w:trPr>
        <w:tc>
          <w:tcPr>
            <w:cnfStyle w:val="001000000000" w:firstRow="0" w:lastRow="0" w:firstColumn="1" w:lastColumn="0" w:oddVBand="0" w:evenVBand="0" w:oddHBand="0" w:evenHBand="0" w:firstRowFirstColumn="0" w:firstRowLastColumn="0" w:lastRowFirstColumn="0" w:lastRowLastColumn="0"/>
            <w:tcW w:w="4677" w:type="dxa"/>
            <w:tcBorders>
              <w:top w:val="single" w:sz="4" w:space="0" w:color="FFFFFF" w:themeColor="background1"/>
              <w:right w:val="single" w:sz="4" w:space="0" w:color="FFFFFF" w:themeColor="background1"/>
            </w:tcBorders>
            <w:shd w:val="clear" w:color="auto" w:fill="003057"/>
          </w:tcPr>
          <w:p w14:paraId="6ECC2695" w14:textId="77777777" w:rsidR="002E030F" w:rsidRPr="00C22DAF" w:rsidRDefault="002E030F" w:rsidP="00C22DAF">
            <w:pPr>
              <w:pStyle w:val="AP-Tableheadyellow"/>
              <w:rPr>
                <w:rStyle w:val="normaltextrun"/>
                <w:rFonts w:eastAsiaTheme="minorHAnsi" w:cs="Open Sans"/>
                <w:b/>
                <w:bCs/>
                <w:color w:val="auto"/>
                <w:sz w:val="22"/>
              </w:rPr>
            </w:pPr>
            <w:r w:rsidRPr="00C22DAF">
              <w:rPr>
                <w:b/>
                <w:bCs/>
              </w:rPr>
              <w:t>Our Earth and its atmosphere</w:t>
            </w:r>
          </w:p>
        </w:tc>
        <w:tc>
          <w:tcPr>
            <w:tcW w:w="652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4EAE4"/>
          </w:tcPr>
          <w:p w14:paraId="28F10A6E" w14:textId="77777777" w:rsidR="002E030F" w:rsidRDefault="002E030F" w:rsidP="00C22DAF">
            <w:pPr>
              <w:pStyle w:val="AP-Text"/>
              <w:cnfStyle w:val="000000100000" w:firstRow="0" w:lastRow="0" w:firstColumn="0" w:lastColumn="0" w:oddVBand="0" w:evenVBand="0" w:oddHBand="1" w:evenHBand="0" w:firstRowFirstColumn="0" w:firstRowLastColumn="0" w:lastRowFirstColumn="0" w:lastRowLastColumn="0"/>
            </w:pPr>
            <w:r w:rsidRPr="00074D55">
              <w:rPr>
                <w:rStyle w:val="normaltextrun"/>
                <w:rFonts w:cs="Open Sans"/>
                <w:szCs w:val="24"/>
              </w:rPr>
              <w:t>Topic</w:t>
            </w:r>
            <w:r w:rsidRPr="00AF5453">
              <w:rPr>
                <w:rFonts w:ascii="Arial" w:hAnsi="Arial" w:cs="Arial"/>
              </w:rPr>
              <w:t> </w:t>
            </w:r>
            <w:r w:rsidRPr="00745744">
              <w:t>8.5</w:t>
            </w:r>
            <w:r>
              <w:t>:</w:t>
            </w:r>
            <w:r w:rsidRPr="00745744">
              <w:t xml:space="preserve"> Metals and alloys</w:t>
            </w:r>
          </w:p>
          <w:p w14:paraId="4229F1CE" w14:textId="77777777" w:rsidR="002E030F" w:rsidRPr="00AC6C1B" w:rsidRDefault="002E030F" w:rsidP="00C22DAF">
            <w:pPr>
              <w:pStyle w:val="AP-Text"/>
              <w:cnfStyle w:val="000000100000" w:firstRow="0" w:lastRow="0" w:firstColumn="0" w:lastColumn="0" w:oddVBand="0" w:evenVBand="0" w:oddHBand="1" w:evenHBand="0" w:firstRowFirstColumn="0" w:firstRowLastColumn="0" w:lastRowFirstColumn="0" w:lastRowLastColumn="0"/>
              <w:rPr>
                <w:rStyle w:val="normaltextrun"/>
                <w:rFonts w:cs="Open Sans"/>
                <w:szCs w:val="24"/>
              </w:rPr>
            </w:pPr>
            <w:r w:rsidRPr="00074D55">
              <w:rPr>
                <w:rStyle w:val="normaltextrun"/>
                <w:rFonts w:cs="Open Sans"/>
                <w:szCs w:val="24"/>
              </w:rPr>
              <w:t xml:space="preserve">Topic </w:t>
            </w:r>
            <w:r w:rsidRPr="00745744">
              <w:t>8.6 Reactions of metals</w:t>
            </w:r>
          </w:p>
        </w:tc>
      </w:tr>
    </w:tbl>
    <w:p w14:paraId="31AC5E94" w14:textId="77777777" w:rsidR="002E030F" w:rsidRDefault="002E030F" w:rsidP="00C22DAF">
      <w:pPr>
        <w:pStyle w:val="AP-Text"/>
      </w:pPr>
      <w:r>
        <w:br w:type="page"/>
      </w:r>
    </w:p>
    <w:p w14:paraId="3CB52A62" w14:textId="77777777" w:rsidR="002E030F" w:rsidRPr="00275E67" w:rsidRDefault="002E030F" w:rsidP="00C22DAF">
      <w:pPr>
        <w:pStyle w:val="AP-Text"/>
      </w:pPr>
      <w:bookmarkStart w:id="0" w:name="_Hlk76482657"/>
      <w:r w:rsidRPr="00275E67">
        <w:rPr>
          <w:rStyle w:val="normaltextrun"/>
          <w:rFonts w:cs="Open Sans"/>
        </w:rPr>
        <w:lastRenderedPageBreak/>
        <w:t>Each topic is designed with the following features:</w:t>
      </w:r>
      <w:r w:rsidRPr="00275E67">
        <w:rPr>
          <w:rStyle w:val="eop"/>
          <w:rFonts w:eastAsiaTheme="majorEastAsia" w:cs="Open Sans"/>
        </w:rPr>
        <w:t> </w:t>
      </w:r>
    </w:p>
    <w:p w14:paraId="0D27CA8B" w14:textId="77777777" w:rsidR="002E030F" w:rsidRPr="004F691C" w:rsidRDefault="002E030F" w:rsidP="00C22DAF">
      <w:pPr>
        <w:pStyle w:val="AP-Bullet"/>
        <w:rPr>
          <w:rStyle w:val="eop"/>
        </w:rPr>
      </w:pPr>
      <w:r w:rsidRPr="00275E67">
        <w:rPr>
          <w:rStyle w:val="normaltextrun"/>
        </w:rPr>
        <w:t>The equivalent of 4-5 hours of teaching (approximately a week).</w:t>
      </w:r>
      <w:r w:rsidRPr="00275E67">
        <w:rPr>
          <w:rStyle w:val="eop"/>
          <w:rFonts w:eastAsiaTheme="majorEastAsia"/>
        </w:rPr>
        <w:t> </w:t>
      </w:r>
    </w:p>
    <w:p w14:paraId="4A920146" w14:textId="77777777" w:rsidR="002E030F" w:rsidRPr="003E65D1" w:rsidRDefault="002E030F" w:rsidP="00C22DAF">
      <w:pPr>
        <w:pStyle w:val="AP-Bullet"/>
      </w:pPr>
      <w:r w:rsidRPr="004F691C">
        <w:t>The topics in these pathways link to GCSE specification points, GCSE assessment objectives</w:t>
      </w:r>
      <w:r>
        <w:t xml:space="preserve"> and Apparatus and techniques</w:t>
      </w:r>
      <w:r w:rsidRPr="004F691C">
        <w:t>. This is so that you can see how the content will link in to KS4 content. It is important to note that the content here does not cover the specification points for GCSE, but they are the foundation for later learning.</w:t>
      </w:r>
    </w:p>
    <w:p w14:paraId="5E47BEE8" w14:textId="77777777" w:rsidR="002E030F" w:rsidRDefault="002E030F" w:rsidP="00C22DAF">
      <w:pPr>
        <w:pStyle w:val="AP-Bullet"/>
        <w:rPr>
          <w:rStyle w:val="normaltextrun"/>
        </w:rPr>
      </w:pPr>
      <w:r w:rsidRPr="00275E67">
        <w:rPr>
          <w:rStyle w:val="normaltextrun"/>
        </w:rPr>
        <w:t xml:space="preserve">Includes prior learning, topic overview and progression links to the next time this is covered. </w:t>
      </w:r>
    </w:p>
    <w:p w14:paraId="0173BA61" w14:textId="77777777" w:rsidR="002E030F" w:rsidRDefault="002E030F" w:rsidP="00C22DAF">
      <w:pPr>
        <w:pStyle w:val="AP-Bullet"/>
        <w:rPr>
          <w:rStyle w:val="normaltextrun"/>
        </w:rPr>
      </w:pPr>
      <w:r>
        <w:rPr>
          <w:rStyle w:val="normaltextrun"/>
        </w:rPr>
        <w:t>Attributes Vocabulary tiers such as:</w:t>
      </w:r>
    </w:p>
    <w:p w14:paraId="4FC1C486" w14:textId="77777777" w:rsidR="002E030F" w:rsidRDefault="002E030F" w:rsidP="00C22DAF">
      <w:pPr>
        <w:pStyle w:val="AP-Bulletsub"/>
      </w:pPr>
      <w:r w:rsidRPr="00EC024E">
        <w:rPr>
          <w:b/>
          <w:bCs/>
        </w:rPr>
        <w:t xml:space="preserve">Tier </w:t>
      </w:r>
      <w:r>
        <w:rPr>
          <w:b/>
          <w:bCs/>
        </w:rPr>
        <w:t>1</w:t>
      </w:r>
      <w:r w:rsidRPr="00EC024E">
        <w:rPr>
          <w:b/>
          <w:bCs/>
        </w:rPr>
        <w:t>:</w:t>
      </w:r>
      <w:r>
        <w:t xml:space="preserve"> H</w:t>
      </w:r>
      <w:r w:rsidRPr="003E65D1">
        <w:t>igh-frequency words which are widely understood </w:t>
      </w:r>
      <w:r>
        <w:t xml:space="preserve">and </w:t>
      </w:r>
      <w:r w:rsidRPr="003E65D1">
        <w:t>used commonly in speech</w:t>
      </w:r>
      <w:r>
        <w:t>. A</w:t>
      </w:r>
      <w:r w:rsidRPr="00EC024E">
        <w:t>lmost all children know them</w:t>
      </w:r>
      <w:r>
        <w:t>, e.g.</w:t>
      </w:r>
      <w:r w:rsidRPr="003E65D1">
        <w:rPr>
          <w:rFonts w:ascii="Calibri" w:eastAsiaTheme="minorHAnsi" w:hAnsi="Calibri" w:cs="Calibri"/>
          <w:color w:val="000000"/>
          <w:sz w:val="22"/>
          <w:szCs w:val="22"/>
          <w:shd w:val="clear" w:color="auto" w:fill="FFFFFF"/>
          <w:lang w:eastAsia="en-US"/>
        </w:rPr>
        <w:t xml:space="preserve"> </w:t>
      </w:r>
      <w:r w:rsidRPr="003E65D1">
        <w:t>computer, speed, food.  </w:t>
      </w:r>
      <w:r>
        <w:t xml:space="preserve"> </w:t>
      </w:r>
    </w:p>
    <w:p w14:paraId="579D25BE" w14:textId="77777777" w:rsidR="002E030F" w:rsidRDefault="002E030F" w:rsidP="00C22DAF">
      <w:pPr>
        <w:pStyle w:val="AP-Bulletsub"/>
      </w:pPr>
      <w:r w:rsidRPr="00EC024E">
        <w:rPr>
          <w:b/>
          <w:bCs/>
        </w:rPr>
        <w:t xml:space="preserve">Tier </w:t>
      </w:r>
      <w:r>
        <w:rPr>
          <w:b/>
          <w:bCs/>
        </w:rPr>
        <w:t>2</w:t>
      </w:r>
      <w:r w:rsidRPr="00EC024E">
        <w:rPr>
          <w:b/>
          <w:bCs/>
        </w:rPr>
        <w:t>:</w:t>
      </w:r>
      <w:r>
        <w:t xml:space="preserve"> M</w:t>
      </w:r>
      <w:r w:rsidRPr="003E65D1">
        <w:t>ore frequent in written language and tends to be more formal</w:t>
      </w:r>
      <w:r>
        <w:t xml:space="preserve">, e.g. </w:t>
      </w:r>
      <w:r w:rsidRPr="00EC024E">
        <w:t>beneficial, destitute, affluent</w:t>
      </w:r>
      <w:r>
        <w:t>. T</w:t>
      </w:r>
      <w:r w:rsidRPr="00EC024E">
        <w:t>hey go beyond the meaning of the Tier 1 word</w:t>
      </w:r>
      <w:r>
        <w:t>, e.g.</w:t>
      </w:r>
      <w:r w:rsidRPr="00EC024E">
        <w:t> ‘distraught’ is more powerful than ‘sad’ as it conveys the depth of the sadness.  </w:t>
      </w:r>
    </w:p>
    <w:p w14:paraId="42BDBFE4" w14:textId="77777777" w:rsidR="002E030F" w:rsidRDefault="002E030F" w:rsidP="00C22DAF">
      <w:pPr>
        <w:pStyle w:val="AP-Bulletsub"/>
      </w:pPr>
      <w:r>
        <w:rPr>
          <w:b/>
          <w:bCs/>
        </w:rPr>
        <w:t>Tier 3:</w:t>
      </w:r>
      <w:r>
        <w:t xml:space="preserve"> </w:t>
      </w:r>
      <w:r w:rsidRPr="00EC024E">
        <w:t>This is the subject-specific, academic vocabulary that is infrequent unless working or studying the field it exists within,</w:t>
      </w:r>
      <w:r>
        <w:t xml:space="preserve"> e.g.</w:t>
      </w:r>
      <w:r w:rsidRPr="00EC024E">
        <w:t xml:space="preserve"> photosynthesis, velocity, trigonometry, consonance. </w:t>
      </w:r>
    </w:p>
    <w:p w14:paraId="04776DD1" w14:textId="77777777" w:rsidR="002E030F" w:rsidRPr="003E65D1" w:rsidRDefault="002E030F" w:rsidP="00C22DAF">
      <w:pPr>
        <w:pStyle w:val="AP-Bullet"/>
      </w:pPr>
      <w:r w:rsidRPr="003E65D1">
        <w:rPr>
          <w:rStyle w:val="normaltextrun"/>
        </w:rPr>
        <w:t>Broadening curriculum links such as:</w:t>
      </w:r>
      <w:r w:rsidRPr="003E65D1">
        <w:rPr>
          <w:rStyle w:val="eop"/>
          <w:rFonts w:eastAsiaTheme="majorEastAsia"/>
        </w:rPr>
        <w:t> </w:t>
      </w:r>
    </w:p>
    <w:p w14:paraId="74BC922F" w14:textId="77777777" w:rsidR="002E030F" w:rsidRPr="00275E67" w:rsidRDefault="002E030F" w:rsidP="00C22DAF">
      <w:pPr>
        <w:pStyle w:val="AP-Bulletsub"/>
      </w:pPr>
      <w:r w:rsidRPr="00275E67">
        <w:rPr>
          <w:rStyle w:val="normaltextrun"/>
        </w:rPr>
        <w:t>Scientist of the month.</w:t>
      </w:r>
      <w:r w:rsidRPr="00275E67">
        <w:rPr>
          <w:rStyle w:val="eop"/>
          <w:rFonts w:eastAsiaTheme="majorEastAsia"/>
        </w:rPr>
        <w:t> </w:t>
      </w:r>
    </w:p>
    <w:p w14:paraId="01411C2D" w14:textId="77777777" w:rsidR="002E030F" w:rsidRPr="00275E67" w:rsidRDefault="002E030F" w:rsidP="00C22DAF">
      <w:pPr>
        <w:pStyle w:val="AP-Bulletsub"/>
      </w:pPr>
      <w:r w:rsidRPr="00275E67">
        <w:rPr>
          <w:rStyle w:val="normaltextrun"/>
        </w:rPr>
        <w:t>STEM careers videos and poster.</w:t>
      </w:r>
      <w:r w:rsidRPr="00275E67">
        <w:rPr>
          <w:rStyle w:val="eop"/>
          <w:rFonts w:eastAsiaTheme="majorEastAsia"/>
        </w:rPr>
        <w:t> </w:t>
      </w:r>
    </w:p>
    <w:p w14:paraId="39E28AA4" w14:textId="77777777" w:rsidR="002E030F" w:rsidRPr="00275E67" w:rsidRDefault="002E030F" w:rsidP="00C22DAF">
      <w:pPr>
        <w:pStyle w:val="AP-Bulletsub"/>
      </w:pPr>
      <w:r w:rsidRPr="00275E67">
        <w:rPr>
          <w:rStyle w:val="normaltextrun"/>
        </w:rPr>
        <w:t>Working Scientifically and Programme of Study links.</w:t>
      </w:r>
      <w:r w:rsidRPr="00275E67">
        <w:rPr>
          <w:rStyle w:val="eop"/>
          <w:rFonts w:eastAsiaTheme="majorEastAsia"/>
        </w:rPr>
        <w:t> </w:t>
      </w:r>
    </w:p>
    <w:p w14:paraId="42ED9A6F" w14:textId="77777777" w:rsidR="002E030F" w:rsidRPr="00275E67" w:rsidRDefault="002E030F" w:rsidP="00C22DAF">
      <w:pPr>
        <w:pStyle w:val="AP-Bulletsub"/>
      </w:pPr>
      <w:r w:rsidRPr="00275E67">
        <w:rPr>
          <w:rStyle w:val="normaltextrun"/>
        </w:rPr>
        <w:t xml:space="preserve">Teaching ideas split into learning objectives, teaching ideas and success criteria. </w:t>
      </w:r>
    </w:p>
    <w:p w14:paraId="304A65FF" w14:textId="77777777" w:rsidR="002E030F" w:rsidRPr="00275E67" w:rsidRDefault="002E030F" w:rsidP="00C22DAF">
      <w:pPr>
        <w:pStyle w:val="AP-Bulletsub"/>
      </w:pPr>
      <w:r w:rsidRPr="00275E67">
        <w:rPr>
          <w:rStyle w:val="normaltextrun"/>
        </w:rPr>
        <w:t>Exemplification of mastery sections: visual representations of learning that has happened that week with prompt questions or comments to use with students.</w:t>
      </w:r>
      <w:r w:rsidRPr="00275E67">
        <w:rPr>
          <w:rStyle w:val="eop"/>
          <w:rFonts w:eastAsiaTheme="majorEastAsia"/>
        </w:rPr>
        <w:t> </w:t>
      </w:r>
    </w:p>
    <w:p w14:paraId="3137C107" w14:textId="77777777" w:rsidR="002E030F" w:rsidRPr="00275E67" w:rsidRDefault="002E030F" w:rsidP="00C22DAF">
      <w:pPr>
        <w:pStyle w:val="AP-Bulletsub"/>
      </w:pPr>
      <w:r w:rsidRPr="00275E67">
        <w:rPr>
          <w:rStyle w:val="normaltextrun"/>
        </w:rPr>
        <w:t>Common misconceptions to watch out for when teaching students.</w:t>
      </w:r>
      <w:r w:rsidRPr="00275E67">
        <w:rPr>
          <w:rStyle w:val="eop"/>
          <w:rFonts w:eastAsiaTheme="majorEastAsia"/>
        </w:rPr>
        <w:t> </w:t>
      </w:r>
    </w:p>
    <w:p w14:paraId="42F4F7C5" w14:textId="77777777" w:rsidR="002E030F" w:rsidRPr="000A3D62" w:rsidRDefault="002E030F" w:rsidP="00C22DAF">
      <w:pPr>
        <w:pStyle w:val="AP-Bulletsub"/>
        <w:rPr>
          <w:rStyle w:val="normaltextrun"/>
        </w:rPr>
      </w:pPr>
      <w:r w:rsidRPr="00275E67">
        <w:rPr>
          <w:rStyle w:val="normaltextrun"/>
        </w:rPr>
        <w:t>Links to Future Skills and Employability framework</w:t>
      </w:r>
      <w:r>
        <w:rPr>
          <w:rStyle w:val="normaltextrun"/>
        </w:rPr>
        <w:t>.</w:t>
      </w:r>
    </w:p>
    <w:p w14:paraId="28961997" w14:textId="5BFA2C6A" w:rsidR="00C22DAF" w:rsidRDefault="00C22DAF" w:rsidP="00C22DAF">
      <w:pPr>
        <w:pStyle w:val="AP-Text"/>
        <w:rPr>
          <w:lang w:eastAsia="en-GB"/>
        </w:rPr>
      </w:pPr>
      <w:r>
        <w:br w:type="page"/>
      </w:r>
    </w:p>
    <w:p w14:paraId="21606C2E" w14:textId="77777777" w:rsidR="002E030F" w:rsidRPr="0069661B" w:rsidRDefault="002E030F" w:rsidP="00C22DAF">
      <w:pPr>
        <w:pStyle w:val="AP-Bullet"/>
      </w:pPr>
      <w:r w:rsidRPr="0069661B">
        <w:rPr>
          <w:b/>
          <w:bCs/>
        </w:rPr>
        <w:lastRenderedPageBreak/>
        <w:t>Teaching ideas / links to resources</w:t>
      </w:r>
      <w:r w:rsidRPr="0069661B">
        <w:t xml:space="preserve"> include references to the relevant sections of Pearson Edexcel GCSE (9-1) Combined and Separate Science resources on </w:t>
      </w:r>
      <w:r w:rsidRPr="0069661B">
        <w:rPr>
          <w:b/>
          <w:bCs/>
        </w:rPr>
        <w:t>ActiveLearn</w:t>
      </w:r>
      <w:r w:rsidRPr="0069661B">
        <w:t>. These references can be used to navigate to additional front of class teaching resources, student book content, worksheets, teacher and technician guidance, and assessment support for topics.</w:t>
      </w:r>
    </w:p>
    <w:p w14:paraId="0B22EEA4" w14:textId="77777777" w:rsidR="002E030F" w:rsidRPr="0069661B" w:rsidRDefault="002E030F" w:rsidP="00C22DAF">
      <w:pPr>
        <w:pStyle w:val="AP-Bulletsub"/>
        <w:rPr>
          <w:color w:val="000000"/>
        </w:rPr>
      </w:pPr>
      <w:r w:rsidRPr="0069661B">
        <w:rPr>
          <w:b/>
          <w:bCs/>
          <w:color w:val="000000"/>
        </w:rPr>
        <w:t xml:space="preserve">ActiveLearn </w:t>
      </w:r>
      <w:r w:rsidRPr="0069661B">
        <w:rPr>
          <w:color w:val="000000"/>
        </w:rPr>
        <w:t>can be accessed here: </w:t>
      </w:r>
      <w:hyperlink r:id="rId15" w:tgtFrame="_blank" w:history="1">
        <w:r>
          <w:rPr>
            <w:rStyle w:val="Hyperlink"/>
            <w:bdr w:val="none" w:sz="0" w:space="0" w:color="auto" w:frame="1"/>
          </w:rPr>
          <w:t>here</w:t>
        </w:r>
      </w:hyperlink>
      <w:r>
        <w:rPr>
          <w:color w:val="000000"/>
        </w:rPr>
        <w:t>.</w:t>
      </w:r>
      <w:r w:rsidRPr="0069661B">
        <w:rPr>
          <w:color w:val="000000"/>
        </w:rPr>
        <w:t> </w:t>
      </w:r>
    </w:p>
    <w:p w14:paraId="5629B975" w14:textId="77777777" w:rsidR="002E030F" w:rsidRPr="0069661B" w:rsidRDefault="002E030F" w:rsidP="00C22DAF">
      <w:pPr>
        <w:pStyle w:val="AP-Bulletsub"/>
        <w:rPr>
          <w:color w:val="000000"/>
        </w:rPr>
      </w:pPr>
      <w:r>
        <w:rPr>
          <w:color w:val="000000"/>
          <w:bdr w:val="none" w:sz="0" w:space="0" w:color="auto" w:frame="1"/>
        </w:rPr>
        <w:t>*</w:t>
      </w:r>
      <w:r w:rsidRPr="0069661B">
        <w:rPr>
          <w:color w:val="000000"/>
          <w:bdr w:val="none" w:sz="0" w:space="0" w:color="auto" w:frame="1"/>
        </w:rPr>
        <w:t>Or purchased here: </w:t>
      </w:r>
      <w:hyperlink r:id="rId16" w:tgtFrame="_blank" w:history="1">
        <w:r>
          <w:rPr>
            <w:rStyle w:val="Hyperlink"/>
            <w:bdr w:val="none" w:sz="0" w:space="0" w:color="auto" w:frame="1"/>
          </w:rPr>
          <w:t>here</w:t>
        </w:r>
      </w:hyperlink>
      <w:r>
        <w:rPr>
          <w:color w:val="000000"/>
        </w:rPr>
        <w:t>.</w:t>
      </w:r>
    </w:p>
    <w:p w14:paraId="19BC99F8" w14:textId="77777777" w:rsidR="002E030F" w:rsidRPr="0069661B" w:rsidRDefault="002E030F" w:rsidP="00C22DAF">
      <w:pPr>
        <w:pStyle w:val="AP-Bullet"/>
      </w:pPr>
      <w:r w:rsidRPr="0069661B">
        <w:rPr>
          <w:b/>
          <w:bCs/>
        </w:rPr>
        <w:t>Exploring Science:</w:t>
      </w:r>
      <w:r w:rsidRPr="0069661B">
        <w:t xml:space="preserve"> </w:t>
      </w:r>
      <w:r w:rsidRPr="0069661B">
        <w:rPr>
          <w:bdr w:val="none" w:sz="0" w:space="0" w:color="auto" w:frame="1"/>
          <w:shd w:val="clear" w:color="auto" w:fill="FFFFFF"/>
        </w:rPr>
        <w:t xml:space="preserve">Teaching ideas / links to resources include references to the relevant sections of </w:t>
      </w:r>
      <w:r w:rsidRPr="0069661B">
        <w:rPr>
          <w:b/>
          <w:bCs/>
          <w:bdr w:val="none" w:sz="0" w:space="0" w:color="auto" w:frame="1"/>
          <w:shd w:val="clear" w:color="auto" w:fill="FFFFFF"/>
        </w:rPr>
        <w:t>Exploring Science</w:t>
      </w:r>
      <w:r w:rsidRPr="0069661B">
        <w:rPr>
          <w:bdr w:val="none" w:sz="0" w:space="0" w:color="auto" w:frame="1"/>
          <w:shd w:val="clear" w:color="auto" w:fill="FFFFFF"/>
        </w:rPr>
        <w:t xml:space="preserve"> resources on ActiveLearn. These references can be used to navigate to additional front of class teaching resources, student book content, worksheets, teacher and technician guidance, and assessment support for topics. </w:t>
      </w:r>
    </w:p>
    <w:p w14:paraId="736B781D" w14:textId="77777777" w:rsidR="002E030F" w:rsidRPr="0069661B" w:rsidRDefault="002E030F" w:rsidP="00C22DAF">
      <w:pPr>
        <w:pStyle w:val="AP-Bulletsub"/>
        <w:rPr>
          <w:color w:val="000000"/>
        </w:rPr>
      </w:pPr>
      <w:r w:rsidRPr="0069661B">
        <w:rPr>
          <w:color w:val="000000"/>
          <w:bdr w:val="none" w:sz="0" w:space="0" w:color="auto" w:frame="1"/>
          <w:shd w:val="clear" w:color="auto" w:fill="FFFFFF"/>
        </w:rPr>
        <w:t>ActiveLearn can be accessed here: </w:t>
      </w:r>
      <w:hyperlink r:id="rId17" w:tgtFrame="_blank" w:history="1">
        <w:r>
          <w:rPr>
            <w:rStyle w:val="Hyperlink"/>
            <w:bdr w:val="none" w:sz="0" w:space="0" w:color="auto" w:frame="1"/>
            <w:shd w:val="clear" w:color="auto" w:fill="FFFFFF"/>
          </w:rPr>
          <w:t>here</w:t>
        </w:r>
      </w:hyperlink>
      <w:r>
        <w:rPr>
          <w:color w:val="000000"/>
          <w:bdr w:val="none" w:sz="0" w:space="0" w:color="auto" w:frame="1"/>
          <w:shd w:val="clear" w:color="auto" w:fill="FFFFFF"/>
        </w:rPr>
        <w:t>.</w:t>
      </w:r>
      <w:r w:rsidRPr="0069661B">
        <w:rPr>
          <w:color w:val="000000"/>
          <w:bdr w:val="none" w:sz="0" w:space="0" w:color="auto" w:frame="1"/>
          <w:shd w:val="clear" w:color="auto" w:fill="FFFFFF"/>
        </w:rPr>
        <w:t> </w:t>
      </w:r>
    </w:p>
    <w:p w14:paraId="7CEBD323" w14:textId="77777777" w:rsidR="002E030F" w:rsidRPr="0069661B" w:rsidRDefault="002E030F" w:rsidP="00C22DAF">
      <w:pPr>
        <w:pStyle w:val="AP-Bulletsub"/>
        <w:rPr>
          <w:rFonts w:ascii="Arial" w:hAnsi="Arial" w:cs="Arial"/>
          <w:color w:val="000000"/>
          <w:bdr w:val="none" w:sz="0" w:space="0" w:color="auto" w:frame="1"/>
          <w:shd w:val="clear" w:color="auto" w:fill="FFFFFF"/>
        </w:rPr>
      </w:pPr>
      <w:r>
        <w:rPr>
          <w:color w:val="000000"/>
          <w:bdr w:val="none" w:sz="0" w:space="0" w:color="auto" w:frame="1"/>
          <w:shd w:val="clear" w:color="auto" w:fill="FFFFFF"/>
        </w:rPr>
        <w:t>*</w:t>
      </w:r>
      <w:r w:rsidRPr="0069661B">
        <w:rPr>
          <w:color w:val="000000"/>
          <w:bdr w:val="none" w:sz="0" w:space="0" w:color="auto" w:frame="1"/>
          <w:shd w:val="clear" w:color="auto" w:fill="FFFFFF"/>
        </w:rPr>
        <w:t>Or purchased here: </w:t>
      </w:r>
      <w:hyperlink r:id="rId18" w:tgtFrame="_blank" w:history="1">
        <w:r>
          <w:rPr>
            <w:rStyle w:val="Hyperlink"/>
            <w:bdr w:val="none" w:sz="0" w:space="0" w:color="auto" w:frame="1"/>
            <w:shd w:val="clear" w:color="auto" w:fill="FFFFFF"/>
          </w:rPr>
          <w:t>here</w:t>
        </w:r>
      </w:hyperlink>
      <w:r>
        <w:rPr>
          <w:color w:val="000000"/>
          <w:bdr w:val="none" w:sz="0" w:space="0" w:color="auto" w:frame="1"/>
          <w:shd w:val="clear" w:color="auto" w:fill="FFFFFF"/>
        </w:rPr>
        <w:t>.</w:t>
      </w:r>
      <w:r w:rsidRPr="0069661B">
        <w:rPr>
          <w:rFonts w:ascii="Arial" w:hAnsi="Arial" w:cs="Arial"/>
          <w:color w:val="000000"/>
          <w:bdr w:val="none" w:sz="0" w:space="0" w:color="auto" w:frame="1"/>
          <w:shd w:val="clear" w:color="auto" w:fill="FFFFFF"/>
        </w:rPr>
        <w:t> </w:t>
      </w:r>
    </w:p>
    <w:p w14:paraId="7E0FE76A" w14:textId="77777777" w:rsidR="002E030F" w:rsidRPr="006A01F9" w:rsidRDefault="002E030F" w:rsidP="00C22DAF">
      <w:pPr>
        <w:pStyle w:val="AP-Text"/>
        <w:rPr>
          <w:lang w:eastAsia="en-GB"/>
        </w:rPr>
      </w:pPr>
      <w:r w:rsidRPr="006A01F9">
        <w:rPr>
          <w:lang w:eastAsia="en-GB"/>
        </w:rPr>
        <w:t>*You don't have to purchase any resources to deliver our qualification.</w:t>
      </w:r>
    </w:p>
    <w:bookmarkEnd w:id="0"/>
    <w:p w14:paraId="6E520F4B" w14:textId="3305BC03" w:rsidR="00C22DAF" w:rsidRDefault="00C22DAF" w:rsidP="00C22DAF">
      <w:pPr>
        <w:pStyle w:val="AP-Text"/>
        <w:rPr>
          <w:lang w:eastAsia="en-GB"/>
        </w:rPr>
      </w:pPr>
      <w:r>
        <w:rPr>
          <w:lang w:eastAsia="en-GB"/>
        </w:rPr>
        <w:br w:type="page"/>
      </w:r>
    </w:p>
    <w:p w14:paraId="5D21B0AC" w14:textId="77777777" w:rsidR="002E030F" w:rsidRPr="002910FB" w:rsidRDefault="002E030F" w:rsidP="00C22DAF">
      <w:pPr>
        <w:pStyle w:val="AP-Bhead"/>
        <w:rPr>
          <w:color w:val="009758"/>
        </w:rPr>
      </w:pPr>
      <w:r w:rsidRPr="002910FB">
        <w:rPr>
          <w:color w:val="009758"/>
        </w:rPr>
        <w:lastRenderedPageBreak/>
        <w:t xml:space="preserve">Year 8 Combined Science: Chemistry topics </w:t>
      </w:r>
    </w:p>
    <w:tbl>
      <w:tblPr>
        <w:tblStyle w:val="TableGrid"/>
        <w:tblW w:w="0" w:type="auto"/>
        <w:tblLook w:val="04A0" w:firstRow="1" w:lastRow="0" w:firstColumn="1" w:lastColumn="0" w:noHBand="0" w:noVBand="1"/>
      </w:tblPr>
      <w:tblGrid>
        <w:gridCol w:w="4815"/>
        <w:gridCol w:w="6095"/>
        <w:gridCol w:w="3038"/>
      </w:tblGrid>
      <w:tr w:rsidR="002E030F" w:rsidRPr="00560AEB" w14:paraId="613487D6" w14:textId="77777777" w:rsidTr="001D0C97">
        <w:tc>
          <w:tcPr>
            <w:tcW w:w="4815" w:type="dxa"/>
            <w:shd w:val="clear" w:color="auto" w:fill="009758"/>
          </w:tcPr>
          <w:p w14:paraId="70839D35" w14:textId="77777777" w:rsidR="002E030F" w:rsidRPr="00560AEB" w:rsidRDefault="002E030F" w:rsidP="002B02A2">
            <w:pPr>
              <w:pStyle w:val="AP-Tableheadwhite"/>
            </w:pPr>
            <w:r w:rsidRPr="00560AEB">
              <w:t xml:space="preserve">Big Idea: </w:t>
            </w:r>
            <w:r w:rsidRPr="00745744">
              <w:t>Materials and their properties</w:t>
            </w:r>
          </w:p>
        </w:tc>
        <w:tc>
          <w:tcPr>
            <w:tcW w:w="6095" w:type="dxa"/>
            <w:shd w:val="clear" w:color="auto" w:fill="009758"/>
          </w:tcPr>
          <w:p w14:paraId="0432FB96" w14:textId="77777777" w:rsidR="002E030F" w:rsidRPr="00560AEB" w:rsidRDefault="002E030F" w:rsidP="002B02A2">
            <w:pPr>
              <w:pStyle w:val="AP-Tableheadwhite"/>
            </w:pPr>
            <w:r w:rsidRPr="00560AEB">
              <w:t>Topic: </w:t>
            </w:r>
            <w:r>
              <w:t>8.1</w:t>
            </w:r>
            <w:r w:rsidRPr="00D679C6">
              <w:rPr>
                <w:iCs/>
              </w:rPr>
              <w:t xml:space="preserve"> Atoms and elements</w:t>
            </w:r>
          </w:p>
        </w:tc>
        <w:tc>
          <w:tcPr>
            <w:tcW w:w="3038" w:type="dxa"/>
            <w:shd w:val="clear" w:color="auto" w:fill="009758"/>
          </w:tcPr>
          <w:p w14:paraId="32EA4A63" w14:textId="77777777" w:rsidR="002E030F" w:rsidRPr="00560AEB" w:rsidRDefault="002E030F" w:rsidP="002B02A2">
            <w:pPr>
              <w:pStyle w:val="AP-Tableheadwhite"/>
            </w:pPr>
            <w:r w:rsidRPr="00560AEB">
              <w:t>Indicative hours: 5</w:t>
            </w:r>
          </w:p>
        </w:tc>
      </w:tr>
      <w:tr w:rsidR="002E030F" w:rsidRPr="00560AEB" w14:paraId="7BDD1A28" w14:textId="77777777" w:rsidTr="001D0C97">
        <w:tc>
          <w:tcPr>
            <w:tcW w:w="13948" w:type="dxa"/>
            <w:gridSpan w:val="3"/>
            <w:shd w:val="clear" w:color="auto" w:fill="003057"/>
          </w:tcPr>
          <w:p w14:paraId="374C0EB5" w14:textId="77777777" w:rsidR="002E030F" w:rsidRPr="00560AEB" w:rsidRDefault="002E030F" w:rsidP="002B02A2">
            <w:pPr>
              <w:pStyle w:val="AP-Tableheadwhite"/>
            </w:pPr>
            <w:r w:rsidRPr="00560AEB">
              <w:t>Prior knowledge</w:t>
            </w:r>
          </w:p>
        </w:tc>
      </w:tr>
      <w:tr w:rsidR="002E030F" w:rsidRPr="00560AEB" w14:paraId="221955E1" w14:textId="77777777" w:rsidTr="001D0C97">
        <w:tc>
          <w:tcPr>
            <w:tcW w:w="13948" w:type="dxa"/>
            <w:gridSpan w:val="3"/>
          </w:tcPr>
          <w:p w14:paraId="6C4159A7" w14:textId="5C102F83" w:rsidR="002E030F" w:rsidRPr="00560AEB" w:rsidRDefault="002E030F" w:rsidP="002B02A2">
            <w:pPr>
              <w:pStyle w:val="AP-Text"/>
            </w:pPr>
            <w:r w:rsidRPr="005A009E">
              <w:t xml:space="preserve">The idea of atoms was introduced in year 7 (topic 7.1 Solids, </w:t>
            </w:r>
            <w:r w:rsidR="003E1576" w:rsidRPr="005A009E">
              <w:t>liquids,</w:t>
            </w:r>
            <w:r w:rsidRPr="005A009E">
              <w:t xml:space="preserve"> and gases) and the idea that atoms had symbols, with an introduction to some molecular formulae was also introduced (topic 7.6 The Earth’s atmosphere).   </w:t>
            </w:r>
          </w:p>
        </w:tc>
      </w:tr>
      <w:tr w:rsidR="002E030F" w:rsidRPr="00560AEB" w14:paraId="44F41A95" w14:textId="77777777" w:rsidTr="001D0C97">
        <w:tc>
          <w:tcPr>
            <w:tcW w:w="13948" w:type="dxa"/>
            <w:gridSpan w:val="3"/>
            <w:shd w:val="clear" w:color="auto" w:fill="003057"/>
          </w:tcPr>
          <w:p w14:paraId="4100561B" w14:textId="77777777" w:rsidR="002E030F" w:rsidRPr="00560AEB" w:rsidRDefault="002E030F" w:rsidP="002B02A2">
            <w:pPr>
              <w:pStyle w:val="AP-Tableheadwhite"/>
            </w:pPr>
            <w:r w:rsidRPr="00560AEB">
              <w:t>Topic overview</w:t>
            </w:r>
          </w:p>
        </w:tc>
      </w:tr>
      <w:tr w:rsidR="002E030F" w:rsidRPr="00560AEB" w14:paraId="6F680B70" w14:textId="77777777" w:rsidTr="001D0C97">
        <w:tc>
          <w:tcPr>
            <w:tcW w:w="13948" w:type="dxa"/>
            <w:gridSpan w:val="3"/>
          </w:tcPr>
          <w:p w14:paraId="63AC98A0" w14:textId="1BD3BA19" w:rsidR="002E030F" w:rsidRPr="00560AEB" w:rsidRDefault="002E030F" w:rsidP="002B02A2">
            <w:pPr>
              <w:pStyle w:val="AP-Text"/>
            </w:pPr>
            <w:r w:rsidRPr="005A009E">
              <w:t>In this topic</w:t>
            </w:r>
            <w:r w:rsidR="003E1576">
              <w:t>,</w:t>
            </w:r>
            <w:r w:rsidRPr="005A009E">
              <w:t xml:space="preserve"> the idea of atoms covered in year 7 is firmed up with the historical context of Dalton. The periodic table as a simple list of elements makes its appearance. The distinction between elements, made of identical* atoms (*isotopes come next year in topic 9.1, Atomic structure), and compounds, made of two or more different atoms bonded together.</w:t>
            </w:r>
          </w:p>
        </w:tc>
      </w:tr>
      <w:tr w:rsidR="002E030F" w:rsidRPr="00560AEB" w14:paraId="5BB767A5" w14:textId="77777777" w:rsidTr="001D0C97">
        <w:tc>
          <w:tcPr>
            <w:tcW w:w="13948" w:type="dxa"/>
            <w:gridSpan w:val="3"/>
            <w:shd w:val="clear" w:color="auto" w:fill="003057"/>
          </w:tcPr>
          <w:p w14:paraId="058BB550" w14:textId="77777777" w:rsidR="002E030F" w:rsidRPr="00560AEB" w:rsidRDefault="002E030F" w:rsidP="002B02A2">
            <w:pPr>
              <w:pStyle w:val="AP-Tableheadwhite"/>
            </w:pPr>
            <w:r w:rsidRPr="00560AEB">
              <w:t>Topic Progression</w:t>
            </w:r>
          </w:p>
        </w:tc>
      </w:tr>
      <w:tr w:rsidR="002E030F" w:rsidRPr="00560AEB" w14:paraId="5356FAA8" w14:textId="77777777" w:rsidTr="001D0C97">
        <w:tc>
          <w:tcPr>
            <w:tcW w:w="13948" w:type="dxa"/>
            <w:gridSpan w:val="3"/>
          </w:tcPr>
          <w:p w14:paraId="26101DE1" w14:textId="5043575F" w:rsidR="002E030F" w:rsidRPr="00560AEB" w:rsidRDefault="002E030F" w:rsidP="002B02A2">
            <w:pPr>
              <w:pStyle w:val="AP-Text"/>
            </w:pPr>
            <w:r w:rsidRPr="005A009E">
              <w:t xml:space="preserve">This topic is an essential part of the big idea Materials and their properties, being a foundation to year 9 work, where the sub-atomic structure of an atom is studied (topic 9.1 Atomic structure). The link between atomic structure and the periodic table is also made next year (topic 9.5 The periodic table). Compound formation is studied in detail in topic 9.4 Bonding.  Further development comes in year 10 studying alkali metals, </w:t>
            </w:r>
            <w:r w:rsidR="001D0C97" w:rsidRPr="005A009E">
              <w:t>halogens,</w:t>
            </w:r>
            <w:r w:rsidRPr="005A009E">
              <w:t xml:space="preserve"> and noble gases in topic 10.2 Groups in the periodic table.</w:t>
            </w:r>
          </w:p>
        </w:tc>
      </w:tr>
      <w:tr w:rsidR="002E030F" w:rsidRPr="00560AEB" w14:paraId="4B1779A7" w14:textId="77777777" w:rsidTr="001D0C97">
        <w:tc>
          <w:tcPr>
            <w:tcW w:w="13948" w:type="dxa"/>
            <w:gridSpan w:val="3"/>
            <w:shd w:val="clear" w:color="auto" w:fill="003057"/>
          </w:tcPr>
          <w:p w14:paraId="4ADAE888" w14:textId="77777777" w:rsidR="002E030F" w:rsidRPr="00560AEB" w:rsidRDefault="002E030F" w:rsidP="002B02A2">
            <w:pPr>
              <w:pStyle w:val="AP-Tableheadwhite"/>
            </w:pPr>
            <w:r w:rsidRPr="00560AEB">
              <w:t>Links to National Curriculum Programme of Study</w:t>
            </w:r>
          </w:p>
        </w:tc>
      </w:tr>
      <w:tr w:rsidR="002E030F" w:rsidRPr="00560AEB" w14:paraId="1578094C" w14:textId="77777777" w:rsidTr="001D0C97">
        <w:tc>
          <w:tcPr>
            <w:tcW w:w="13948" w:type="dxa"/>
            <w:gridSpan w:val="3"/>
          </w:tcPr>
          <w:p w14:paraId="5EA2EA1C" w14:textId="3817FAF8" w:rsidR="002E030F" w:rsidRPr="002B02A2" w:rsidRDefault="002E030F" w:rsidP="002B02A2">
            <w:pPr>
              <w:pStyle w:val="AP-Text"/>
              <w:rPr>
                <w:b/>
                <w:bCs/>
              </w:rPr>
            </w:pPr>
            <w:r w:rsidRPr="002B02A2">
              <w:rPr>
                <w:b/>
                <w:bCs/>
              </w:rPr>
              <w:t xml:space="preserve">Atoms, </w:t>
            </w:r>
            <w:r w:rsidR="002910FB" w:rsidRPr="002B02A2">
              <w:rPr>
                <w:b/>
                <w:bCs/>
              </w:rPr>
              <w:t>elements,</w:t>
            </w:r>
            <w:r w:rsidRPr="002B02A2">
              <w:rPr>
                <w:b/>
                <w:bCs/>
              </w:rPr>
              <w:t xml:space="preserve"> and compounds</w:t>
            </w:r>
          </w:p>
          <w:p w14:paraId="2AFC2A56" w14:textId="427BB552" w:rsidR="002E030F" w:rsidRPr="005A009E" w:rsidRDefault="002E030F" w:rsidP="002B02A2">
            <w:pPr>
              <w:pStyle w:val="AP-Bullet"/>
            </w:pPr>
            <w:r w:rsidRPr="005A009E">
              <w:t xml:space="preserve">a simple (Dalton) atomic </w:t>
            </w:r>
            <w:proofErr w:type="gramStart"/>
            <w:r w:rsidRPr="005A009E">
              <w:t>model</w:t>
            </w:r>
            <w:r w:rsidR="003E1576">
              <w:t>;</w:t>
            </w:r>
            <w:proofErr w:type="gramEnd"/>
          </w:p>
          <w:p w14:paraId="26F0E9E1" w14:textId="010E423A" w:rsidR="002E030F" w:rsidRPr="005A009E" w:rsidRDefault="002E030F" w:rsidP="002B02A2">
            <w:pPr>
              <w:pStyle w:val="AP-Bullet"/>
            </w:pPr>
            <w:r w:rsidRPr="005A009E">
              <w:t>differences between atoms, elements</w:t>
            </w:r>
            <w:r w:rsidR="003E1576">
              <w:t>,</w:t>
            </w:r>
            <w:r w:rsidRPr="005A009E">
              <w:t xml:space="preserve"> and compounds</w:t>
            </w:r>
            <w:r w:rsidR="003E1576">
              <w:t>; and</w:t>
            </w:r>
          </w:p>
          <w:p w14:paraId="03491EE7" w14:textId="1B0F4CB7" w:rsidR="002E030F" w:rsidRPr="005A009E" w:rsidRDefault="002E030F" w:rsidP="002B02A2">
            <w:pPr>
              <w:pStyle w:val="AP-Bullet"/>
            </w:pPr>
            <w:r w:rsidRPr="005A009E">
              <w:t>chemical symbols and formulae for elements and compounds</w:t>
            </w:r>
            <w:r w:rsidR="003E1576">
              <w:t>.</w:t>
            </w:r>
          </w:p>
          <w:p w14:paraId="2733464E" w14:textId="77777777" w:rsidR="002E030F" w:rsidRPr="002B02A2" w:rsidRDefault="002E030F" w:rsidP="002B02A2">
            <w:pPr>
              <w:pStyle w:val="AP-Text"/>
              <w:rPr>
                <w:b/>
                <w:bCs/>
              </w:rPr>
            </w:pPr>
            <w:r w:rsidRPr="002B02A2">
              <w:rPr>
                <w:b/>
                <w:bCs/>
              </w:rPr>
              <w:t>The Periodic Table</w:t>
            </w:r>
          </w:p>
          <w:p w14:paraId="751CF5A0" w14:textId="6E5D300A" w:rsidR="002E030F" w:rsidRPr="005A009E" w:rsidRDefault="002E030F" w:rsidP="002B02A2">
            <w:pPr>
              <w:pStyle w:val="AP-Bullet"/>
            </w:pPr>
            <w:r w:rsidRPr="005A009E">
              <w:t>the Periodic Table: periods and groups; metals and non-metals</w:t>
            </w:r>
            <w:r w:rsidR="003E1576">
              <w:t>; and</w:t>
            </w:r>
          </w:p>
          <w:p w14:paraId="7308036B" w14:textId="0808F23D" w:rsidR="002E030F" w:rsidRPr="005A009E" w:rsidRDefault="002E030F" w:rsidP="002B02A2">
            <w:pPr>
              <w:pStyle w:val="AP-Bullet"/>
            </w:pPr>
            <w:r w:rsidRPr="005A009E">
              <w:t>the properties of metals and non-metals</w:t>
            </w:r>
            <w:r w:rsidR="003E1576">
              <w:t>.</w:t>
            </w:r>
          </w:p>
        </w:tc>
      </w:tr>
    </w:tbl>
    <w:p w14:paraId="70BBEEA1" w14:textId="77777777" w:rsidR="002B02A2" w:rsidRPr="002B02A2" w:rsidRDefault="002B02A2" w:rsidP="002B02A2">
      <w:pPr>
        <w:pStyle w:val="AP-Text"/>
        <w:rPr>
          <w:sz w:val="12"/>
          <w:szCs w:val="8"/>
        </w:rPr>
      </w:pPr>
      <w:r w:rsidRPr="002B02A2">
        <w:rPr>
          <w:sz w:val="12"/>
          <w:szCs w:val="8"/>
        </w:rPr>
        <w:br w:type="page"/>
      </w:r>
    </w:p>
    <w:tbl>
      <w:tblPr>
        <w:tblStyle w:val="TableGrid"/>
        <w:tblW w:w="5000" w:type="pct"/>
        <w:jc w:val="center"/>
        <w:tblCellMar>
          <w:top w:w="57" w:type="dxa"/>
          <w:left w:w="85" w:type="dxa"/>
          <w:bottom w:w="57" w:type="dxa"/>
          <w:right w:w="85" w:type="dxa"/>
        </w:tblCellMar>
        <w:tblLook w:val="04A0" w:firstRow="1" w:lastRow="0" w:firstColumn="1" w:lastColumn="0" w:noHBand="0" w:noVBand="1"/>
      </w:tblPr>
      <w:tblGrid>
        <w:gridCol w:w="4663"/>
        <w:gridCol w:w="4664"/>
        <w:gridCol w:w="4665"/>
      </w:tblGrid>
      <w:tr w:rsidR="002E030F" w:rsidRPr="00560AEB" w14:paraId="3A65E3E7" w14:textId="77777777" w:rsidTr="002B02A2">
        <w:trPr>
          <w:jc w:val="center"/>
        </w:trPr>
        <w:tc>
          <w:tcPr>
            <w:tcW w:w="13948" w:type="dxa"/>
            <w:gridSpan w:val="3"/>
            <w:shd w:val="clear" w:color="auto" w:fill="003057"/>
          </w:tcPr>
          <w:p w14:paraId="390971F7" w14:textId="2C4BBDC5" w:rsidR="002E030F" w:rsidRPr="00560AEB" w:rsidRDefault="002E030F" w:rsidP="002B02A2">
            <w:pPr>
              <w:pStyle w:val="AP-Tableheadwhite"/>
            </w:pPr>
            <w:r w:rsidRPr="00560AEB">
              <w:lastRenderedPageBreak/>
              <w:t>Links to Working Scientifically skills</w:t>
            </w:r>
          </w:p>
        </w:tc>
      </w:tr>
      <w:tr w:rsidR="002E030F" w:rsidRPr="00560AEB" w14:paraId="1BAAF35E" w14:textId="77777777" w:rsidTr="002B02A2">
        <w:trPr>
          <w:jc w:val="center"/>
        </w:trPr>
        <w:tc>
          <w:tcPr>
            <w:tcW w:w="13948" w:type="dxa"/>
            <w:gridSpan w:val="3"/>
          </w:tcPr>
          <w:p w14:paraId="71E4E038" w14:textId="77777777" w:rsidR="002E030F" w:rsidRPr="005A009E" w:rsidRDefault="002E030F" w:rsidP="002B02A2">
            <w:pPr>
              <w:pStyle w:val="AP-Text"/>
            </w:pPr>
            <w:r w:rsidRPr="005A009E">
              <w:rPr>
                <w:b/>
              </w:rPr>
              <w:t>The development of scientific thinking</w:t>
            </w:r>
            <w:r w:rsidRPr="005A009E">
              <w:t xml:space="preserve"> – how Dalton’s ideas developed our understanding of atoms</w:t>
            </w:r>
            <w:r>
              <w:t>.</w:t>
            </w:r>
          </w:p>
          <w:p w14:paraId="747AB33C" w14:textId="77777777" w:rsidR="002E030F" w:rsidRPr="005A009E" w:rsidRDefault="002E030F" w:rsidP="002B02A2">
            <w:pPr>
              <w:pStyle w:val="AP-Text"/>
            </w:pPr>
            <w:r w:rsidRPr="005A009E">
              <w:rPr>
                <w:b/>
              </w:rPr>
              <w:t>Experimental skills and strategies</w:t>
            </w:r>
            <w:r w:rsidRPr="005A009E">
              <w:t xml:space="preserve"> - planning an experiment in distinguishing between a metal and non-metal</w:t>
            </w:r>
            <w:r>
              <w:t>.</w:t>
            </w:r>
          </w:p>
          <w:p w14:paraId="223AFE68" w14:textId="77777777" w:rsidR="002E030F" w:rsidRPr="005A009E" w:rsidRDefault="002E030F" w:rsidP="002B02A2">
            <w:pPr>
              <w:pStyle w:val="AP-Text"/>
            </w:pPr>
            <w:r w:rsidRPr="005A009E">
              <w:rPr>
                <w:b/>
              </w:rPr>
              <w:t>Analysis and evaluation</w:t>
            </w:r>
            <w:r w:rsidRPr="005A009E">
              <w:t xml:space="preserve"> - </w:t>
            </w:r>
            <w:r>
              <w:t>u</w:t>
            </w:r>
            <w:r w:rsidRPr="005A009E">
              <w:t>sing symbolic forms – representation of substances as formulae</w:t>
            </w:r>
            <w:r>
              <w:t>.</w:t>
            </w:r>
          </w:p>
          <w:p w14:paraId="4C3EAE21" w14:textId="5A41B259" w:rsidR="002E030F" w:rsidRPr="00560AEB" w:rsidRDefault="002E030F" w:rsidP="002B02A2">
            <w:pPr>
              <w:pStyle w:val="AP-Text"/>
            </w:pPr>
            <w:r w:rsidRPr="005A009E">
              <w:rPr>
                <w:b/>
              </w:rPr>
              <w:t>Scientific vocabulary, quantities</w:t>
            </w:r>
            <w:r w:rsidRPr="005A009E">
              <w:t xml:space="preserve"> –</w:t>
            </w:r>
            <w:r w:rsidR="003E1576">
              <w:t xml:space="preserve"> </w:t>
            </w:r>
            <w:r w:rsidRPr="005A009E">
              <w:t>scientific terminology, international use of chemical symbols</w:t>
            </w:r>
            <w:r>
              <w:t>.</w:t>
            </w:r>
          </w:p>
        </w:tc>
      </w:tr>
      <w:tr w:rsidR="002E030F" w:rsidRPr="00560AEB" w14:paraId="09EABA90" w14:textId="77777777" w:rsidTr="002B02A2">
        <w:trPr>
          <w:trHeight w:val="232"/>
          <w:jc w:val="center"/>
        </w:trPr>
        <w:tc>
          <w:tcPr>
            <w:tcW w:w="4649" w:type="dxa"/>
            <w:tcBorders>
              <w:top w:val="nil"/>
              <w:left w:val="single" w:sz="6" w:space="0" w:color="auto"/>
              <w:bottom w:val="single" w:sz="6" w:space="0" w:color="auto"/>
              <w:right w:val="single" w:sz="6" w:space="0" w:color="auto"/>
            </w:tcBorders>
            <w:shd w:val="clear" w:color="auto" w:fill="003057"/>
          </w:tcPr>
          <w:p w14:paraId="08472CA7" w14:textId="77777777" w:rsidR="002E030F" w:rsidRPr="00560AEB" w:rsidRDefault="002E030F" w:rsidP="002B02A2">
            <w:pPr>
              <w:pStyle w:val="AP-Tableheadwhite"/>
            </w:pPr>
            <w:r w:rsidRPr="006E70AD">
              <w:t xml:space="preserve">Details of practicals  </w:t>
            </w:r>
          </w:p>
        </w:tc>
        <w:tc>
          <w:tcPr>
            <w:tcW w:w="4649" w:type="dxa"/>
            <w:tcBorders>
              <w:top w:val="nil"/>
              <w:left w:val="single" w:sz="6" w:space="0" w:color="auto"/>
              <w:bottom w:val="single" w:sz="6" w:space="0" w:color="auto"/>
              <w:right w:val="single" w:sz="6" w:space="0" w:color="auto"/>
            </w:tcBorders>
            <w:shd w:val="clear" w:color="auto" w:fill="003057"/>
          </w:tcPr>
          <w:p w14:paraId="2D88AB6E" w14:textId="77777777" w:rsidR="002E030F" w:rsidRPr="00560AEB" w:rsidRDefault="002E030F" w:rsidP="002B02A2">
            <w:pPr>
              <w:pStyle w:val="AP-Tableheadwhite"/>
            </w:pPr>
            <w:r w:rsidRPr="006E70AD">
              <w:t xml:space="preserve">Misconceptions </w:t>
            </w:r>
          </w:p>
        </w:tc>
        <w:tc>
          <w:tcPr>
            <w:tcW w:w="4650" w:type="dxa"/>
            <w:tcBorders>
              <w:top w:val="nil"/>
              <w:left w:val="single" w:sz="6" w:space="0" w:color="auto"/>
              <w:bottom w:val="single" w:sz="6" w:space="0" w:color="auto"/>
              <w:right w:val="single" w:sz="6" w:space="0" w:color="auto"/>
            </w:tcBorders>
            <w:shd w:val="clear" w:color="auto" w:fill="003057"/>
          </w:tcPr>
          <w:p w14:paraId="6F256D9B" w14:textId="77777777" w:rsidR="002E030F" w:rsidRPr="00560AEB" w:rsidRDefault="002E030F" w:rsidP="002B02A2">
            <w:pPr>
              <w:pStyle w:val="AP-Tableheadwhite"/>
            </w:pPr>
            <w:r w:rsidRPr="006E70AD">
              <w:t xml:space="preserve">Future Ready </w:t>
            </w:r>
          </w:p>
        </w:tc>
      </w:tr>
      <w:tr w:rsidR="002E030F" w:rsidRPr="00560AEB" w14:paraId="3FBEFC41" w14:textId="77777777" w:rsidTr="002B02A2">
        <w:trPr>
          <w:trHeight w:val="231"/>
          <w:jc w:val="center"/>
        </w:trPr>
        <w:tc>
          <w:tcPr>
            <w:tcW w:w="4649" w:type="dxa"/>
          </w:tcPr>
          <w:p w14:paraId="0D03E57B" w14:textId="77777777" w:rsidR="002E030F" w:rsidRPr="002B02A2" w:rsidRDefault="002E030F" w:rsidP="002B02A2">
            <w:pPr>
              <w:pStyle w:val="AP-Text"/>
              <w:rPr>
                <w:b/>
                <w:bCs/>
              </w:rPr>
            </w:pPr>
            <w:r w:rsidRPr="002B02A2">
              <w:rPr>
                <w:b/>
                <w:bCs/>
              </w:rPr>
              <w:t>Possible practicals include:</w:t>
            </w:r>
          </w:p>
          <w:p w14:paraId="698757E1" w14:textId="77777777" w:rsidR="002E030F" w:rsidRPr="005A009E" w:rsidRDefault="002E030F" w:rsidP="002B02A2">
            <w:pPr>
              <w:pStyle w:val="AP-Bullet"/>
            </w:pPr>
            <w:r w:rsidRPr="005A009E">
              <w:t>Simple testing of</w:t>
            </w:r>
            <w:r>
              <w:t xml:space="preserve"> the properties of</w:t>
            </w:r>
            <w:r w:rsidRPr="005A009E">
              <w:t xml:space="preserve"> metals and non-metals which can be used to introduce ideas about qualitative and quantitative testing</w:t>
            </w:r>
            <w:r>
              <w:t>.</w:t>
            </w:r>
            <w:r w:rsidRPr="005A009E">
              <w:t xml:space="preserve"> </w:t>
            </w:r>
          </w:p>
          <w:p w14:paraId="0843356C" w14:textId="77777777" w:rsidR="002E030F" w:rsidRPr="005A009E" w:rsidRDefault="002E030F" w:rsidP="002B02A2">
            <w:pPr>
              <w:pStyle w:val="AP-Bullet"/>
            </w:pPr>
            <w:r w:rsidRPr="005A009E">
              <w:t>The reaction between iron and sulfur which can be used to discuss safety hazards and risk assessments</w:t>
            </w:r>
          </w:p>
          <w:p w14:paraId="15652C2E" w14:textId="77777777" w:rsidR="002E030F" w:rsidRDefault="002E030F" w:rsidP="002B02A2">
            <w:pPr>
              <w:pStyle w:val="AP-Text"/>
            </w:pPr>
          </w:p>
          <w:p w14:paraId="655CA02C" w14:textId="77777777" w:rsidR="002E030F" w:rsidRPr="005A009E" w:rsidRDefault="002E030F" w:rsidP="002B02A2">
            <w:pPr>
              <w:pStyle w:val="AP-Text"/>
              <w:rPr>
                <w:b/>
                <w:bCs/>
                <w:iCs/>
              </w:rPr>
            </w:pPr>
            <w:r w:rsidRPr="005A009E">
              <w:rPr>
                <w:b/>
                <w:bCs/>
                <w:iCs/>
              </w:rPr>
              <w:t>Apparatus and techniques:</w:t>
            </w:r>
          </w:p>
          <w:p w14:paraId="30BE8512" w14:textId="322DCA1A" w:rsidR="002E030F" w:rsidRPr="00560AEB" w:rsidRDefault="002E030F" w:rsidP="002B02A2">
            <w:pPr>
              <w:pStyle w:val="AP-Text"/>
            </w:pPr>
            <w:r w:rsidRPr="005A009E">
              <w:rPr>
                <w:b/>
              </w:rPr>
              <w:t>AT 1</w:t>
            </w:r>
            <w:r w:rsidRPr="005A009E">
              <w:t xml:space="preserve"> – </w:t>
            </w:r>
            <w:r>
              <w:t>u</w:t>
            </w:r>
            <w:r w:rsidRPr="005A009E">
              <w:t>sing apparatus to measure mass and volumes (density)</w:t>
            </w:r>
            <w:r>
              <w:t>.</w:t>
            </w:r>
            <w:r w:rsidRPr="005A009E">
              <w:t xml:space="preserve"> </w:t>
            </w:r>
          </w:p>
        </w:tc>
        <w:tc>
          <w:tcPr>
            <w:tcW w:w="4649" w:type="dxa"/>
          </w:tcPr>
          <w:p w14:paraId="630F34EC" w14:textId="220738B6" w:rsidR="002E030F" w:rsidRDefault="002E030F" w:rsidP="002B02A2">
            <w:pPr>
              <w:pStyle w:val="AP-Bullet"/>
            </w:pPr>
            <w:r w:rsidRPr="005A009E">
              <w:t>The difference between vibration (but with no net displacement) in a solid and movement in a liquid or gas can be confused in written answers.</w:t>
            </w:r>
            <w:r>
              <w:t xml:space="preserve"> Get students to act out being a particle in each state of matter and discuss the differences. </w:t>
            </w:r>
            <w:r w:rsidRPr="005A009E">
              <w:t xml:space="preserve"> </w:t>
            </w:r>
          </w:p>
          <w:p w14:paraId="0A176D8B" w14:textId="77777777" w:rsidR="001D0C97" w:rsidRPr="002B02A2" w:rsidRDefault="001D0C97" w:rsidP="001D0C97">
            <w:pPr>
              <w:pStyle w:val="AP-Bullet"/>
              <w:numPr>
                <w:ilvl w:val="0"/>
                <w:numId w:val="0"/>
              </w:numPr>
              <w:ind w:left="340"/>
            </w:pPr>
          </w:p>
          <w:p w14:paraId="596E3679" w14:textId="77777777" w:rsidR="002E030F" w:rsidRPr="007F7CEB" w:rsidRDefault="002E030F" w:rsidP="002B02A2">
            <w:pPr>
              <w:pStyle w:val="AP-Bullet"/>
            </w:pPr>
            <w:r w:rsidRPr="005A009E">
              <w:t>Students think all metals are hard solids. Show videos of soft group one metals being cut. Show a mercury thermometer</w:t>
            </w:r>
            <w:r>
              <w:t>.</w:t>
            </w:r>
          </w:p>
        </w:tc>
        <w:tc>
          <w:tcPr>
            <w:tcW w:w="4650" w:type="dxa"/>
          </w:tcPr>
          <w:p w14:paraId="742C99A5" w14:textId="77777777" w:rsidR="002E030F" w:rsidRPr="002B02A2" w:rsidRDefault="002E030F" w:rsidP="002B02A2">
            <w:pPr>
              <w:pStyle w:val="AP-Text"/>
              <w:rPr>
                <w:rFonts w:eastAsia="Arial"/>
                <w:b/>
                <w:bCs/>
                <w:lang w:eastAsia="en-GB"/>
              </w:rPr>
            </w:pPr>
            <w:r w:rsidRPr="002B02A2">
              <w:rPr>
                <w:rFonts w:eastAsia="Arial"/>
                <w:b/>
                <w:bCs/>
                <w:lang w:eastAsia="en-GB"/>
              </w:rPr>
              <w:t>Key Stage 3 Step 7</w:t>
            </w:r>
          </w:p>
          <w:p w14:paraId="590C1643" w14:textId="681E72D6" w:rsidR="002E030F" w:rsidRPr="002B02A2" w:rsidRDefault="002E030F" w:rsidP="002B02A2">
            <w:pPr>
              <w:pStyle w:val="AP-Text"/>
            </w:pPr>
            <w:r w:rsidRPr="002B02A2">
              <w:rPr>
                <w:rFonts w:eastAsia="Arial"/>
                <w:b/>
                <w:bCs/>
                <w:lang w:eastAsia="en-GB"/>
              </w:rPr>
              <w:t>Digital superusers can:</w:t>
            </w:r>
            <w:r w:rsidRPr="007F7CEB">
              <w:rPr>
                <w:rFonts w:eastAsia="Arial"/>
                <w:lang w:eastAsia="en-GB"/>
              </w:rPr>
              <w:t xml:space="preserve"> Present information in a clearly structured, effective document or blog</w:t>
            </w:r>
            <w:r w:rsidRPr="002B02A2">
              <w:rPr>
                <w:rFonts w:eastAsia="Arial"/>
                <w:lang w:eastAsia="en-GB"/>
              </w:rPr>
              <w:t xml:space="preserve"> when </w:t>
            </w:r>
            <w:r>
              <w:t>w</w:t>
            </w:r>
            <w:r w:rsidRPr="002B02A2">
              <w:t>rit</w:t>
            </w:r>
            <w:r>
              <w:t>ing</w:t>
            </w:r>
            <w:r w:rsidRPr="002B02A2">
              <w:t xml:space="preserve"> a historical account of Dalton’s ideas.</w:t>
            </w:r>
          </w:p>
        </w:tc>
      </w:tr>
    </w:tbl>
    <w:p w14:paraId="6AB4B918" w14:textId="77777777" w:rsidR="002B02A2" w:rsidRDefault="002B02A2" w:rsidP="002B02A2">
      <w:pPr>
        <w:pStyle w:val="AP-Text"/>
      </w:pPr>
      <w:r>
        <w:br w:type="page"/>
      </w:r>
    </w:p>
    <w:tbl>
      <w:tblPr>
        <w:tblStyle w:val="TableGrid"/>
        <w:tblW w:w="5000" w:type="pct"/>
        <w:jc w:val="center"/>
        <w:tblCellMar>
          <w:top w:w="57" w:type="dxa"/>
          <w:left w:w="85" w:type="dxa"/>
          <w:bottom w:w="57" w:type="dxa"/>
          <w:right w:w="85" w:type="dxa"/>
        </w:tblCellMar>
        <w:tblLook w:val="04A0" w:firstRow="1" w:lastRow="0" w:firstColumn="1" w:lastColumn="0" w:noHBand="0" w:noVBand="1"/>
      </w:tblPr>
      <w:tblGrid>
        <w:gridCol w:w="4664"/>
        <w:gridCol w:w="2332"/>
        <w:gridCol w:w="2331"/>
        <w:gridCol w:w="4665"/>
      </w:tblGrid>
      <w:tr w:rsidR="002E030F" w:rsidRPr="00560AEB" w14:paraId="45429D10" w14:textId="77777777" w:rsidTr="00E033AE">
        <w:trPr>
          <w:trHeight w:val="232"/>
          <w:jc w:val="center"/>
        </w:trPr>
        <w:tc>
          <w:tcPr>
            <w:tcW w:w="6996" w:type="dxa"/>
            <w:gridSpan w:val="2"/>
            <w:tcBorders>
              <w:top w:val="single" w:sz="4" w:space="0" w:color="auto"/>
              <w:left w:val="single" w:sz="4" w:space="0" w:color="auto"/>
              <w:bottom w:val="single" w:sz="4" w:space="0" w:color="auto"/>
              <w:right w:val="single" w:sz="4" w:space="0" w:color="auto"/>
            </w:tcBorders>
            <w:shd w:val="clear" w:color="auto" w:fill="003057"/>
          </w:tcPr>
          <w:p w14:paraId="1CE02361" w14:textId="3DE73A4F" w:rsidR="002E030F" w:rsidRPr="00560AEB" w:rsidRDefault="002E030F" w:rsidP="00E033AE">
            <w:pPr>
              <w:pStyle w:val="AP-Tableheadwhite"/>
            </w:pPr>
            <w:r w:rsidRPr="00560AEB">
              <w:lastRenderedPageBreak/>
              <w:t>Literacy ideas and terminology</w:t>
            </w:r>
          </w:p>
        </w:tc>
        <w:tc>
          <w:tcPr>
            <w:tcW w:w="6996" w:type="dxa"/>
            <w:gridSpan w:val="2"/>
            <w:tcBorders>
              <w:top w:val="single" w:sz="4" w:space="0" w:color="auto"/>
              <w:left w:val="single" w:sz="4" w:space="0" w:color="auto"/>
              <w:bottom w:val="single" w:sz="4" w:space="0" w:color="auto"/>
              <w:right w:val="single" w:sz="4" w:space="0" w:color="auto"/>
            </w:tcBorders>
            <w:shd w:val="clear" w:color="auto" w:fill="003057"/>
          </w:tcPr>
          <w:p w14:paraId="5DBA0AF1" w14:textId="77777777" w:rsidR="002E030F" w:rsidRPr="00560AEB" w:rsidRDefault="002E030F" w:rsidP="00E033AE">
            <w:pPr>
              <w:pStyle w:val="AP-Tableheadwhite"/>
            </w:pPr>
            <w:r w:rsidRPr="00560AEB">
              <w:rPr>
                <w:lang w:eastAsia="en-GB"/>
              </w:rPr>
              <w:t>Broadening curriculum</w:t>
            </w:r>
          </w:p>
        </w:tc>
      </w:tr>
      <w:tr w:rsidR="002E030F" w:rsidRPr="00560AEB" w14:paraId="67A2AA8E" w14:textId="77777777" w:rsidTr="00E033AE">
        <w:trPr>
          <w:trHeight w:val="231"/>
          <w:jc w:val="center"/>
        </w:trPr>
        <w:tc>
          <w:tcPr>
            <w:tcW w:w="6996" w:type="dxa"/>
            <w:gridSpan w:val="2"/>
          </w:tcPr>
          <w:p w14:paraId="27903CAA" w14:textId="77777777" w:rsidR="002E030F" w:rsidRPr="00E033AE" w:rsidRDefault="002E030F" w:rsidP="00E033AE">
            <w:pPr>
              <w:pStyle w:val="AP-Text"/>
              <w:rPr>
                <w:b/>
                <w:bCs/>
              </w:rPr>
            </w:pPr>
            <w:r w:rsidRPr="00E033AE">
              <w:rPr>
                <w:b/>
                <w:bCs/>
              </w:rPr>
              <w:t>Idea:</w:t>
            </w:r>
          </w:p>
          <w:p w14:paraId="63741508" w14:textId="77777777" w:rsidR="002E030F" w:rsidRDefault="002E030F" w:rsidP="00E033AE">
            <w:pPr>
              <w:pStyle w:val="AP-Bullet"/>
            </w:pPr>
            <w:r w:rsidRPr="005A009E">
              <w:t>Write a</w:t>
            </w:r>
            <w:r>
              <w:t xml:space="preserve"> short newspaper article detailing Dalton’s ideas as if they are breaking news!</w:t>
            </w:r>
          </w:p>
          <w:p w14:paraId="7757B47C" w14:textId="77777777" w:rsidR="002E030F" w:rsidRDefault="002E030F" w:rsidP="00E033AE">
            <w:pPr>
              <w:pStyle w:val="AP-Text"/>
            </w:pPr>
          </w:p>
          <w:p w14:paraId="7AB3FE6A" w14:textId="77777777" w:rsidR="002E030F" w:rsidRDefault="002E030F" w:rsidP="00E033AE">
            <w:pPr>
              <w:pStyle w:val="AP-Text"/>
              <w:rPr>
                <w:b/>
                <w:bCs/>
              </w:rPr>
            </w:pPr>
            <w:r w:rsidRPr="005A009E">
              <w:rPr>
                <w:b/>
                <w:bCs/>
              </w:rPr>
              <w:t>Key words:</w:t>
            </w:r>
          </w:p>
          <w:p w14:paraId="663434FF" w14:textId="77777777" w:rsidR="002E030F" w:rsidRPr="005A009E" w:rsidRDefault="002E030F" w:rsidP="00E033AE">
            <w:pPr>
              <w:pStyle w:val="AP-Text"/>
            </w:pPr>
            <w:r w:rsidRPr="005A009E">
              <w:rPr>
                <w:b/>
                <w:bCs/>
              </w:rPr>
              <w:t>Tier</w:t>
            </w:r>
            <w:r>
              <w:rPr>
                <w:b/>
                <w:bCs/>
              </w:rPr>
              <w:t xml:space="preserve"> 1</w:t>
            </w:r>
            <w:r w:rsidRPr="005A009E">
              <w:rPr>
                <w:b/>
                <w:bCs/>
              </w:rPr>
              <w:t xml:space="preserve">: </w:t>
            </w:r>
            <w:r w:rsidRPr="005A009E">
              <w:t>Atom, compound, element</w:t>
            </w:r>
            <w:r>
              <w:t>.</w:t>
            </w:r>
          </w:p>
          <w:p w14:paraId="7BE20AA7" w14:textId="77777777" w:rsidR="002E030F" w:rsidRPr="005A009E" w:rsidRDefault="002E030F" w:rsidP="00E033AE">
            <w:pPr>
              <w:pStyle w:val="AP-Text"/>
              <w:rPr>
                <w:b/>
                <w:bCs/>
              </w:rPr>
            </w:pPr>
            <w:r w:rsidRPr="005A009E">
              <w:rPr>
                <w:b/>
                <w:bCs/>
              </w:rPr>
              <w:t xml:space="preserve">Tier </w:t>
            </w:r>
            <w:r>
              <w:rPr>
                <w:b/>
                <w:bCs/>
              </w:rPr>
              <w:t>2</w:t>
            </w:r>
            <w:r w:rsidRPr="005A009E">
              <w:rPr>
                <w:b/>
                <w:bCs/>
              </w:rPr>
              <w:t xml:space="preserve">: </w:t>
            </w:r>
            <w:r w:rsidRPr="005A009E">
              <w:t>Brittle, malleable, metal, mixture, periodic table, molecule, non-metal, lattice</w:t>
            </w:r>
            <w:r>
              <w:t>.</w:t>
            </w:r>
          </w:p>
          <w:p w14:paraId="362C0273" w14:textId="4E4AF1D0" w:rsidR="002E030F" w:rsidRPr="00E033AE" w:rsidRDefault="002E030F" w:rsidP="00E033AE">
            <w:pPr>
              <w:pStyle w:val="AP-Text"/>
              <w:rPr>
                <w:b/>
                <w:bCs/>
              </w:rPr>
            </w:pPr>
            <w:r w:rsidRPr="005A009E">
              <w:rPr>
                <w:b/>
                <w:bCs/>
              </w:rPr>
              <w:t xml:space="preserve">Tier </w:t>
            </w:r>
            <w:r>
              <w:rPr>
                <w:b/>
                <w:bCs/>
              </w:rPr>
              <w:t>3</w:t>
            </w:r>
            <w:r w:rsidRPr="005A009E">
              <w:rPr>
                <w:b/>
                <w:bCs/>
              </w:rPr>
              <w:t xml:space="preserve">: </w:t>
            </w:r>
            <w:r w:rsidRPr="005A009E">
              <w:t>Molecular formula</w:t>
            </w:r>
            <w:r>
              <w:t>.</w:t>
            </w:r>
          </w:p>
        </w:tc>
        <w:tc>
          <w:tcPr>
            <w:tcW w:w="6996" w:type="dxa"/>
            <w:gridSpan w:val="2"/>
          </w:tcPr>
          <w:p w14:paraId="5166CDBE" w14:textId="77777777" w:rsidR="002E030F" w:rsidRPr="00E033AE" w:rsidRDefault="002E030F" w:rsidP="00E033AE">
            <w:pPr>
              <w:pStyle w:val="AP-Text"/>
              <w:rPr>
                <w:b/>
                <w:bCs/>
              </w:rPr>
            </w:pPr>
            <w:r w:rsidRPr="00E033AE">
              <w:rPr>
                <w:b/>
                <w:bCs/>
              </w:rPr>
              <w:t>Pearson scientist of the month:</w:t>
            </w:r>
          </w:p>
          <w:p w14:paraId="6FEFD54D" w14:textId="77777777" w:rsidR="002E030F" w:rsidRPr="005A009E" w:rsidRDefault="002E030F" w:rsidP="00E033AE">
            <w:pPr>
              <w:pStyle w:val="AP-Text"/>
            </w:pPr>
            <w:r w:rsidRPr="00E033AE">
              <w:rPr>
                <w:b/>
                <w:bCs/>
              </w:rPr>
              <w:t xml:space="preserve">Chien-Shiung Wu </w:t>
            </w:r>
            <w:r w:rsidRPr="005A009E">
              <w:t>(Physics, Female, Chinese-American)</w:t>
            </w:r>
            <w:r>
              <w:t xml:space="preserve"> -</w:t>
            </w:r>
            <w:r w:rsidRPr="005A009E">
              <w:t xml:space="preserve"> as a nuclear physi</w:t>
            </w:r>
            <w:r>
              <w:t>ci</w:t>
            </w:r>
            <w:r w:rsidRPr="005A009E">
              <w:t xml:space="preserve">st they would need a good understanding of atomic structure. </w:t>
            </w:r>
            <w:r>
              <w:t xml:space="preserve">See poster </w:t>
            </w:r>
            <w:hyperlink r:id="rId19" w:history="1">
              <w:r w:rsidRPr="005A009E">
                <w:rPr>
                  <w:rStyle w:val="Hyperlink"/>
                  <w:rFonts w:cs="Open Sans"/>
                  <w:szCs w:val="24"/>
                </w:rPr>
                <w:t>here</w:t>
              </w:r>
            </w:hyperlink>
            <w:r>
              <w:t>.</w:t>
            </w:r>
          </w:p>
          <w:p w14:paraId="5ED6DEA9" w14:textId="77777777" w:rsidR="002E030F" w:rsidRPr="005A009E" w:rsidRDefault="002E030F" w:rsidP="00E033AE">
            <w:pPr>
              <w:pStyle w:val="AP-Text"/>
            </w:pPr>
            <w:r w:rsidRPr="00E033AE">
              <w:rPr>
                <w:b/>
                <w:bCs/>
              </w:rPr>
              <w:t>Humphry Davy</w:t>
            </w:r>
            <w:r w:rsidRPr="005A009E">
              <w:t xml:space="preserve"> (Chemistry, Male, English) </w:t>
            </w:r>
            <w:r>
              <w:t xml:space="preserve">- </w:t>
            </w:r>
            <w:r w:rsidRPr="005A009E">
              <w:t xml:space="preserve">used separating techniques to isolate elements. </w:t>
            </w:r>
            <w:r>
              <w:t xml:space="preserve">See poster </w:t>
            </w:r>
            <w:hyperlink r:id="rId20" w:history="1">
              <w:r w:rsidRPr="005A009E">
                <w:rPr>
                  <w:rStyle w:val="Hyperlink"/>
                  <w:rFonts w:cs="Open Sans"/>
                  <w:szCs w:val="24"/>
                </w:rPr>
                <w:t>here</w:t>
              </w:r>
            </w:hyperlink>
            <w:r>
              <w:t>.</w:t>
            </w:r>
          </w:p>
          <w:p w14:paraId="7428E49D" w14:textId="77777777" w:rsidR="002E030F" w:rsidRDefault="002E030F" w:rsidP="00E033AE">
            <w:pPr>
              <w:pStyle w:val="AP-Text"/>
            </w:pPr>
          </w:p>
          <w:p w14:paraId="5FD75877" w14:textId="77777777" w:rsidR="002E030F" w:rsidRPr="00E033AE" w:rsidRDefault="002E030F" w:rsidP="00E033AE">
            <w:pPr>
              <w:pStyle w:val="AP-Text"/>
              <w:rPr>
                <w:b/>
                <w:bCs/>
              </w:rPr>
            </w:pPr>
            <w:r w:rsidRPr="00E033AE">
              <w:rPr>
                <w:b/>
                <w:bCs/>
              </w:rPr>
              <w:t xml:space="preserve">STEM careers: </w:t>
            </w:r>
          </w:p>
          <w:p w14:paraId="6369A9C4" w14:textId="77777777" w:rsidR="002E030F" w:rsidRPr="00560AEB" w:rsidRDefault="002E030F" w:rsidP="00E033AE">
            <w:pPr>
              <w:pStyle w:val="AP-Text"/>
            </w:pPr>
            <w:r>
              <w:t>F</w:t>
            </w:r>
            <w:r w:rsidRPr="005A009E">
              <w:t>orensic scientist</w:t>
            </w:r>
            <w:r>
              <w:t>,</w:t>
            </w:r>
            <w:r w:rsidRPr="005A009E">
              <w:t xml:space="preserve"> lab technician</w:t>
            </w:r>
            <w:r>
              <w:t xml:space="preserve">. More information </w:t>
            </w:r>
            <w:hyperlink r:id="rId21" w:history="1">
              <w:r w:rsidRPr="005A009E">
                <w:rPr>
                  <w:rStyle w:val="Hyperlink"/>
                  <w:rFonts w:cs="Open Sans"/>
                  <w:szCs w:val="24"/>
                </w:rPr>
                <w:t>here</w:t>
              </w:r>
            </w:hyperlink>
            <w:r>
              <w:t>.</w:t>
            </w:r>
          </w:p>
        </w:tc>
      </w:tr>
      <w:tr w:rsidR="002E030F" w:rsidRPr="00560AEB" w14:paraId="4B7A414D" w14:textId="77777777" w:rsidTr="00E033AE">
        <w:trPr>
          <w:trHeight w:val="232"/>
          <w:jc w:val="center"/>
        </w:trPr>
        <w:tc>
          <w:tcPr>
            <w:tcW w:w="4664" w:type="dxa"/>
            <w:tcBorders>
              <w:top w:val="single" w:sz="4" w:space="0" w:color="auto"/>
              <w:left w:val="single" w:sz="4" w:space="0" w:color="auto"/>
              <w:bottom w:val="single" w:sz="4" w:space="0" w:color="auto"/>
              <w:right w:val="single" w:sz="4" w:space="0" w:color="auto"/>
            </w:tcBorders>
            <w:shd w:val="clear" w:color="auto" w:fill="003057"/>
          </w:tcPr>
          <w:p w14:paraId="6675E812" w14:textId="77777777" w:rsidR="002E030F" w:rsidRPr="00560AEB" w:rsidRDefault="002E030F" w:rsidP="00E033AE">
            <w:pPr>
              <w:pStyle w:val="AP-Tableheadwhite"/>
            </w:pPr>
            <w:r w:rsidRPr="00B40362">
              <w:rPr>
                <w:lang w:eastAsia="en-GB"/>
              </w:rPr>
              <w:t>Learning objectives</w:t>
            </w:r>
          </w:p>
        </w:tc>
        <w:tc>
          <w:tcPr>
            <w:tcW w:w="4663" w:type="dxa"/>
            <w:gridSpan w:val="2"/>
            <w:tcBorders>
              <w:top w:val="single" w:sz="4" w:space="0" w:color="auto"/>
              <w:left w:val="single" w:sz="4" w:space="0" w:color="auto"/>
              <w:bottom w:val="single" w:sz="4" w:space="0" w:color="auto"/>
              <w:right w:val="single" w:sz="4" w:space="0" w:color="auto"/>
            </w:tcBorders>
            <w:shd w:val="clear" w:color="auto" w:fill="003057"/>
          </w:tcPr>
          <w:p w14:paraId="5454D640" w14:textId="2C2BA7D5" w:rsidR="002E030F" w:rsidRPr="00560AEB" w:rsidRDefault="002E030F" w:rsidP="00E033AE">
            <w:pPr>
              <w:pStyle w:val="AP-Tableheadwhite"/>
            </w:pPr>
            <w:r w:rsidRPr="00B40362">
              <w:rPr>
                <w:lang w:eastAsia="en-GB"/>
              </w:rPr>
              <w:t>Teaching ideas / links to resources </w:t>
            </w:r>
            <w:r w:rsidRPr="00B40362">
              <w:rPr>
                <w:lang w:eastAsia="en-GB"/>
              </w:rPr>
              <w:tab/>
            </w:r>
          </w:p>
        </w:tc>
        <w:tc>
          <w:tcPr>
            <w:tcW w:w="4665" w:type="dxa"/>
            <w:tcBorders>
              <w:top w:val="single" w:sz="4" w:space="0" w:color="auto"/>
              <w:left w:val="single" w:sz="4" w:space="0" w:color="auto"/>
              <w:bottom w:val="single" w:sz="4" w:space="0" w:color="auto"/>
              <w:right w:val="single" w:sz="4" w:space="0" w:color="auto"/>
            </w:tcBorders>
            <w:shd w:val="clear" w:color="auto" w:fill="003057"/>
          </w:tcPr>
          <w:p w14:paraId="55AC3BAD" w14:textId="21D2661B" w:rsidR="002E030F" w:rsidRPr="00560AEB" w:rsidRDefault="002E030F" w:rsidP="00E033AE">
            <w:pPr>
              <w:pStyle w:val="AP-Tableheadwhite"/>
            </w:pPr>
            <w:r w:rsidRPr="00B40362">
              <w:rPr>
                <w:rStyle w:val="normaltextrun"/>
                <w:bCs/>
              </w:rPr>
              <w:t>Indicative success criteria  </w:t>
            </w:r>
            <w:r w:rsidRPr="00B40362">
              <w:rPr>
                <w:rStyle w:val="eop"/>
              </w:rPr>
              <w:t> </w:t>
            </w:r>
          </w:p>
        </w:tc>
      </w:tr>
      <w:tr w:rsidR="002E030F" w:rsidRPr="00560AEB" w14:paraId="6B58AB9E" w14:textId="77777777" w:rsidTr="00E033AE">
        <w:trPr>
          <w:trHeight w:val="231"/>
          <w:jc w:val="center"/>
        </w:trPr>
        <w:tc>
          <w:tcPr>
            <w:tcW w:w="4664" w:type="dxa"/>
          </w:tcPr>
          <w:p w14:paraId="2C27FE91" w14:textId="77777777" w:rsidR="002E030F" w:rsidRDefault="002E030F" w:rsidP="00E033AE">
            <w:pPr>
              <w:pStyle w:val="AP-Text"/>
            </w:pPr>
            <w:r>
              <w:t>(</w:t>
            </w:r>
            <w:r w:rsidRPr="002B02A2">
              <w:t>Spec p</w:t>
            </w:r>
            <w:r>
              <w:t>oin</w:t>
            </w:r>
            <w:r w:rsidRPr="002B02A2">
              <w:t>ts</w:t>
            </w:r>
            <w:r>
              <w:t>:</w:t>
            </w:r>
            <w:r w:rsidRPr="002B02A2">
              <w:t xml:space="preserve"> 1.1 – 1.10, 1.27</w:t>
            </w:r>
            <w:r>
              <w:t>)</w:t>
            </w:r>
          </w:p>
          <w:p w14:paraId="155DC11E" w14:textId="77777777" w:rsidR="002E030F" w:rsidRPr="002B02A2" w:rsidRDefault="002E030F" w:rsidP="00E033AE">
            <w:pPr>
              <w:pStyle w:val="AP-Text"/>
            </w:pPr>
          </w:p>
          <w:p w14:paraId="48C65777" w14:textId="77777777" w:rsidR="002E030F" w:rsidRDefault="002E030F" w:rsidP="00E033AE">
            <w:pPr>
              <w:pStyle w:val="AP-Text"/>
              <w:rPr>
                <w:rFonts w:cs="Open Sans"/>
                <w:b/>
                <w:iCs/>
                <w:szCs w:val="24"/>
              </w:rPr>
            </w:pPr>
            <w:r w:rsidRPr="005A009E">
              <w:rPr>
                <w:rFonts w:cs="Open Sans"/>
                <w:b/>
                <w:iCs/>
                <w:szCs w:val="24"/>
              </w:rPr>
              <w:t>Dalton’s atomic model</w:t>
            </w:r>
          </w:p>
          <w:p w14:paraId="7C165994" w14:textId="77777777" w:rsidR="002E030F" w:rsidRPr="005A009E" w:rsidRDefault="002E030F" w:rsidP="00E033AE">
            <w:pPr>
              <w:pStyle w:val="AP-Text"/>
              <w:rPr>
                <w:rFonts w:cs="Open Sans"/>
                <w:b/>
                <w:iCs/>
                <w:szCs w:val="24"/>
              </w:rPr>
            </w:pPr>
          </w:p>
          <w:p w14:paraId="00776B72" w14:textId="77777777" w:rsidR="002E030F" w:rsidRPr="005A009E" w:rsidRDefault="002E030F" w:rsidP="00E033AE">
            <w:pPr>
              <w:pStyle w:val="AP-Bullet"/>
            </w:pPr>
            <w:r w:rsidRPr="005A009E">
              <w:t>Know Dalton’s atomic model</w:t>
            </w:r>
            <w:r>
              <w:t>.</w:t>
            </w:r>
          </w:p>
          <w:p w14:paraId="00619E74" w14:textId="77777777" w:rsidR="002E030F" w:rsidRPr="005A009E" w:rsidRDefault="002E030F" w:rsidP="00E033AE">
            <w:pPr>
              <w:pStyle w:val="AP-Bullet"/>
            </w:pPr>
            <w:r w:rsidRPr="005A009E">
              <w:t>Understand the meaning of a molecule</w:t>
            </w:r>
            <w:r>
              <w:t>.</w:t>
            </w:r>
          </w:p>
          <w:p w14:paraId="3C0877CC" w14:textId="77777777" w:rsidR="002E030F" w:rsidRPr="0026738B" w:rsidRDefault="002E030F" w:rsidP="00E033AE">
            <w:pPr>
              <w:pStyle w:val="AP-Bullet"/>
              <w:rPr>
                <w:bCs/>
              </w:rPr>
            </w:pPr>
            <w:r w:rsidRPr="0026738B">
              <w:rPr>
                <w:bCs/>
              </w:rPr>
              <w:t>Understand the meaning of a lattice.</w:t>
            </w:r>
          </w:p>
        </w:tc>
        <w:tc>
          <w:tcPr>
            <w:tcW w:w="4663" w:type="dxa"/>
            <w:gridSpan w:val="2"/>
          </w:tcPr>
          <w:p w14:paraId="2BE8A02B" w14:textId="77777777" w:rsidR="002E030F" w:rsidRPr="005A009E" w:rsidRDefault="002E030F" w:rsidP="002E030F">
            <w:pPr>
              <w:numPr>
                <w:ilvl w:val="0"/>
                <w:numId w:val="13"/>
              </w:numPr>
              <w:rPr>
                <w:rFonts w:ascii="Open Sans" w:hAnsi="Open Sans" w:cs="Open Sans"/>
                <w:sz w:val="24"/>
                <w:szCs w:val="24"/>
              </w:rPr>
            </w:pPr>
            <w:r>
              <w:rPr>
                <w:rFonts w:ascii="Open Sans" w:hAnsi="Open Sans" w:cs="Open Sans"/>
                <w:sz w:val="24"/>
                <w:szCs w:val="24"/>
              </w:rPr>
              <w:t>O</w:t>
            </w:r>
            <w:r w:rsidRPr="005A009E">
              <w:rPr>
                <w:rFonts w:ascii="Open Sans" w:hAnsi="Open Sans" w:cs="Open Sans"/>
                <w:sz w:val="24"/>
                <w:szCs w:val="24"/>
              </w:rPr>
              <w:t>bserve (or make) models of atoms, molecules, and a lattice</w:t>
            </w:r>
            <w:r>
              <w:rPr>
                <w:rFonts w:ascii="Open Sans" w:hAnsi="Open Sans" w:cs="Open Sans"/>
                <w:sz w:val="24"/>
                <w:szCs w:val="24"/>
              </w:rPr>
              <w:t>.</w:t>
            </w:r>
          </w:p>
          <w:p w14:paraId="1655518A" w14:textId="77777777" w:rsidR="002E030F" w:rsidRPr="005A009E" w:rsidRDefault="002E030F" w:rsidP="00E033AE">
            <w:pPr>
              <w:pStyle w:val="AP-Text"/>
            </w:pPr>
          </w:p>
          <w:p w14:paraId="5F1AEC5A" w14:textId="47DEE152" w:rsidR="002E030F" w:rsidRPr="00E033AE" w:rsidRDefault="002E030F" w:rsidP="00E033AE">
            <w:pPr>
              <w:pStyle w:val="AP-Text"/>
              <w:rPr>
                <w:b/>
                <w:bCs/>
              </w:rPr>
            </w:pPr>
            <w:r>
              <w:rPr>
                <w:b/>
                <w:bCs/>
              </w:rPr>
              <w:t xml:space="preserve">Exploring Science Year 7 &amp; 8 / ActiveLearn: </w:t>
            </w:r>
            <w:r w:rsidRPr="005A009E">
              <w:t>7Hb, 8Fa</w:t>
            </w:r>
            <w:r>
              <w:t>.</w:t>
            </w:r>
          </w:p>
        </w:tc>
        <w:tc>
          <w:tcPr>
            <w:tcW w:w="4665" w:type="dxa"/>
          </w:tcPr>
          <w:p w14:paraId="26EA1EC0" w14:textId="77777777" w:rsidR="002E030F" w:rsidRPr="0026738B" w:rsidRDefault="002E030F" w:rsidP="00E033AE">
            <w:pPr>
              <w:pStyle w:val="AP-Bullet"/>
            </w:pPr>
            <w:r w:rsidRPr="0026738B">
              <w:t>Describe that all substances are made of atoms (AO1)</w:t>
            </w:r>
            <w:r>
              <w:t>.</w:t>
            </w:r>
          </w:p>
          <w:p w14:paraId="7EAA6E5C" w14:textId="77777777" w:rsidR="002E030F" w:rsidRPr="0026738B" w:rsidRDefault="002E030F" w:rsidP="00E033AE">
            <w:pPr>
              <w:pStyle w:val="AP-Bullet"/>
            </w:pPr>
            <w:r w:rsidRPr="0026738B">
              <w:t>Interpret diagrams showing atoms to identify atoms, molecules, lattices, pure substances, and mixtures (AO3)</w:t>
            </w:r>
            <w:r>
              <w:t>.</w:t>
            </w:r>
          </w:p>
        </w:tc>
      </w:tr>
    </w:tbl>
    <w:p w14:paraId="6B8E299A" w14:textId="77777777" w:rsidR="00E033AE" w:rsidRDefault="00E033AE" w:rsidP="00E033AE">
      <w:pPr>
        <w:pStyle w:val="AP-Text"/>
      </w:pPr>
      <w:r>
        <w:br w:type="page"/>
      </w:r>
    </w:p>
    <w:tbl>
      <w:tblPr>
        <w:tblStyle w:val="TableGrid"/>
        <w:tblW w:w="5000" w:type="pct"/>
        <w:jc w:val="center"/>
        <w:tblCellMar>
          <w:top w:w="57" w:type="dxa"/>
          <w:left w:w="85" w:type="dxa"/>
          <w:bottom w:w="57" w:type="dxa"/>
          <w:right w:w="85" w:type="dxa"/>
        </w:tblCellMar>
        <w:tblLook w:val="04A0" w:firstRow="1" w:lastRow="0" w:firstColumn="1" w:lastColumn="0" w:noHBand="0" w:noVBand="1"/>
      </w:tblPr>
      <w:tblGrid>
        <w:gridCol w:w="4664"/>
        <w:gridCol w:w="4663"/>
        <w:gridCol w:w="4665"/>
      </w:tblGrid>
      <w:tr w:rsidR="002E030F" w:rsidRPr="00560AEB" w14:paraId="53937C84" w14:textId="77777777" w:rsidTr="00E033AE">
        <w:trPr>
          <w:trHeight w:val="231"/>
          <w:jc w:val="center"/>
        </w:trPr>
        <w:tc>
          <w:tcPr>
            <w:tcW w:w="4664" w:type="dxa"/>
          </w:tcPr>
          <w:p w14:paraId="43BCB154" w14:textId="1FA3D77A" w:rsidR="002E030F" w:rsidRPr="00D92DA0" w:rsidRDefault="002E030F" w:rsidP="00E033AE">
            <w:pPr>
              <w:pStyle w:val="AP-Text"/>
            </w:pPr>
            <w:r>
              <w:lastRenderedPageBreak/>
              <w:t>(</w:t>
            </w:r>
            <w:r w:rsidRPr="00D92DA0">
              <w:t>Spec p</w:t>
            </w:r>
            <w:r>
              <w:t>oin</w:t>
            </w:r>
            <w:r w:rsidRPr="00D92DA0">
              <w:t>ts</w:t>
            </w:r>
            <w:r>
              <w:t>:</w:t>
            </w:r>
            <w:r w:rsidRPr="00D92DA0">
              <w:t xml:space="preserve"> </w:t>
            </w:r>
            <w:r>
              <w:t>0.1, 1.3 – 1.20)</w:t>
            </w:r>
          </w:p>
          <w:p w14:paraId="38EBB0C4" w14:textId="77777777" w:rsidR="002E030F" w:rsidRDefault="002E030F" w:rsidP="00E033AE">
            <w:pPr>
              <w:pStyle w:val="AP-Text"/>
              <w:rPr>
                <w:b/>
              </w:rPr>
            </w:pPr>
          </w:p>
          <w:p w14:paraId="44E93375" w14:textId="77777777" w:rsidR="002E030F" w:rsidRDefault="002E030F" w:rsidP="00E033AE">
            <w:pPr>
              <w:pStyle w:val="AP-Text"/>
              <w:rPr>
                <w:b/>
              </w:rPr>
            </w:pPr>
            <w:r w:rsidRPr="0026738B">
              <w:rPr>
                <w:b/>
              </w:rPr>
              <w:t>Elements</w:t>
            </w:r>
          </w:p>
          <w:p w14:paraId="4167EAB1" w14:textId="77777777" w:rsidR="002E030F" w:rsidRPr="0026738B" w:rsidRDefault="002E030F" w:rsidP="00E033AE">
            <w:pPr>
              <w:pStyle w:val="AP-Text"/>
              <w:rPr>
                <w:b/>
              </w:rPr>
            </w:pPr>
          </w:p>
          <w:p w14:paraId="4AA36450" w14:textId="77777777" w:rsidR="002E030F" w:rsidRPr="0026738B" w:rsidRDefault="002E030F" w:rsidP="00E033AE">
            <w:pPr>
              <w:pStyle w:val="AP-Bullet"/>
            </w:pPr>
            <w:r w:rsidRPr="0026738B">
              <w:t>Know that the atoms are grouped into about 100 types, and that each type is given a symbol</w:t>
            </w:r>
            <w:r>
              <w:t>.</w:t>
            </w:r>
          </w:p>
          <w:p w14:paraId="794C2CFF" w14:textId="77777777" w:rsidR="002E030F" w:rsidRPr="0026738B" w:rsidRDefault="002E030F" w:rsidP="00E033AE">
            <w:pPr>
              <w:pStyle w:val="AP-Bullet"/>
            </w:pPr>
            <w:r w:rsidRPr="0026738B">
              <w:t>Understand why scientists across the world have agreed these symbols</w:t>
            </w:r>
            <w:r>
              <w:t>.</w:t>
            </w:r>
          </w:p>
          <w:p w14:paraId="7A672DF7" w14:textId="77777777" w:rsidR="002E030F" w:rsidRPr="0026738B" w:rsidRDefault="002E030F" w:rsidP="00E033AE">
            <w:pPr>
              <w:pStyle w:val="AP-Bullet"/>
            </w:pPr>
            <w:r w:rsidRPr="0026738B">
              <w:t>Understand that an element is a substance where all the atoms are of the same type</w:t>
            </w:r>
            <w:r>
              <w:t>.</w:t>
            </w:r>
          </w:p>
          <w:p w14:paraId="635B5C55" w14:textId="77777777" w:rsidR="002E030F" w:rsidRPr="0026738B" w:rsidRDefault="002E030F" w:rsidP="00E033AE">
            <w:pPr>
              <w:pStyle w:val="AP-Bullet"/>
            </w:pPr>
            <w:r w:rsidRPr="0026738B">
              <w:t>Know that the periodic table is a list of these elements</w:t>
            </w:r>
            <w:r>
              <w:t>.</w:t>
            </w:r>
          </w:p>
          <w:p w14:paraId="42F20F9B" w14:textId="77777777" w:rsidR="002E030F" w:rsidRPr="0026738B" w:rsidRDefault="002E030F" w:rsidP="00E033AE">
            <w:pPr>
              <w:pStyle w:val="AP-Bullet"/>
            </w:pPr>
            <w:r w:rsidRPr="0026738B">
              <w:t>Know the general physical properties of metals and non-metallic elements</w:t>
            </w:r>
            <w:r>
              <w:t>.</w:t>
            </w:r>
          </w:p>
          <w:p w14:paraId="5B4D8845" w14:textId="77777777" w:rsidR="002E030F" w:rsidRPr="0026738B" w:rsidRDefault="002E030F" w:rsidP="00E033AE">
            <w:pPr>
              <w:pStyle w:val="AP-Bullet"/>
              <w:rPr>
                <w:b/>
              </w:rPr>
            </w:pPr>
            <w:r w:rsidRPr="0026738B">
              <w:t>Know the position of the metals and non-metals in the periodic table</w:t>
            </w:r>
            <w:r>
              <w:t>.</w:t>
            </w:r>
          </w:p>
        </w:tc>
        <w:tc>
          <w:tcPr>
            <w:tcW w:w="4663" w:type="dxa"/>
          </w:tcPr>
          <w:p w14:paraId="4871AC89" w14:textId="06EB8B2A" w:rsidR="002E030F" w:rsidRPr="0026738B" w:rsidRDefault="002E030F" w:rsidP="00E033AE">
            <w:pPr>
              <w:pStyle w:val="AP-Bullet"/>
            </w:pPr>
            <w:r w:rsidRPr="0026738B">
              <w:t>Display some large samples of elements and ask students to identify them from a list of choices and then find their symbols. Can they separate them into metal</w:t>
            </w:r>
            <w:r w:rsidR="003E1576">
              <w:t xml:space="preserve"> </w:t>
            </w:r>
            <w:r w:rsidRPr="0026738B">
              <w:t>/</w:t>
            </w:r>
            <w:r w:rsidR="003E1576">
              <w:t xml:space="preserve"> </w:t>
            </w:r>
            <w:r w:rsidRPr="0026738B">
              <w:t>non-metal by appearance?</w:t>
            </w:r>
          </w:p>
          <w:p w14:paraId="4BF4EC12" w14:textId="77777777" w:rsidR="002E030F" w:rsidRPr="0026738B" w:rsidRDefault="002E030F" w:rsidP="00E033AE">
            <w:pPr>
              <w:pStyle w:val="AP-Bullet"/>
            </w:pPr>
            <w:r w:rsidRPr="0026738B">
              <w:t>Students carry out tests to examine the thermal conduction, electrical conduction and density of metal and non-metal elements. </w:t>
            </w:r>
          </w:p>
          <w:p w14:paraId="0E114263" w14:textId="77777777" w:rsidR="002E030F" w:rsidRPr="0026738B" w:rsidRDefault="002E030F" w:rsidP="00E033AE">
            <w:pPr>
              <w:pStyle w:val="AP-Bullet"/>
            </w:pPr>
            <w:r w:rsidRPr="0026738B">
              <w:t>Demonstrate some of the other properties of metals (malleability, flexibility, ductility)</w:t>
            </w:r>
            <w:r>
              <w:t>.</w:t>
            </w:r>
          </w:p>
          <w:p w14:paraId="472C8D42" w14:textId="77777777" w:rsidR="002E030F" w:rsidRPr="0026738B" w:rsidRDefault="002E030F" w:rsidP="00E033AE">
            <w:pPr>
              <w:pStyle w:val="AP-Text"/>
            </w:pPr>
          </w:p>
          <w:p w14:paraId="1333E6C9" w14:textId="77777777" w:rsidR="002E030F" w:rsidRPr="00E033AE" w:rsidRDefault="002E030F" w:rsidP="00E033AE">
            <w:pPr>
              <w:pStyle w:val="AP-Text"/>
              <w:rPr>
                <w:b/>
                <w:bCs/>
                <w:iCs/>
              </w:rPr>
            </w:pPr>
            <w:r w:rsidRPr="00E033AE">
              <w:rPr>
                <w:b/>
                <w:bCs/>
                <w:iCs/>
              </w:rPr>
              <w:t>Opportunities for extension:</w:t>
            </w:r>
          </w:p>
          <w:p w14:paraId="49295D46" w14:textId="77777777" w:rsidR="002E030F" w:rsidRPr="0026738B" w:rsidRDefault="002E030F" w:rsidP="00E033AE">
            <w:pPr>
              <w:pStyle w:val="AP-Bullet"/>
            </w:pPr>
            <w:r w:rsidRPr="0026738B">
              <w:t>Research the uses of different elements related to their properties.</w:t>
            </w:r>
          </w:p>
          <w:p w14:paraId="52EC1F5E" w14:textId="77777777" w:rsidR="002E030F" w:rsidRPr="0026738B" w:rsidRDefault="002E030F" w:rsidP="00E033AE">
            <w:pPr>
              <w:pStyle w:val="AP-Bullet"/>
            </w:pPr>
            <w:r w:rsidRPr="0026738B">
              <w:t xml:space="preserve">Research </w:t>
            </w:r>
            <w:proofErr w:type="gramStart"/>
            <w:r w:rsidRPr="0026738B">
              <w:t>why</w:t>
            </w:r>
            <w:proofErr w:type="gramEnd"/>
            <w:r w:rsidRPr="0026738B">
              <w:t xml:space="preserve"> the symbols of some elements were chosen (e.g. W, Au, Ag, Pb, Cu)</w:t>
            </w:r>
            <w:r>
              <w:t>.</w:t>
            </w:r>
          </w:p>
          <w:p w14:paraId="477C4A4A" w14:textId="73285DE5" w:rsidR="002E030F" w:rsidRPr="0026738B" w:rsidRDefault="002E030F" w:rsidP="00E033AE">
            <w:pPr>
              <w:pStyle w:val="AP-Text"/>
            </w:pPr>
          </w:p>
          <w:p w14:paraId="063ADD5E" w14:textId="77777777" w:rsidR="002E030F" w:rsidRPr="0026738B" w:rsidRDefault="002E030F" w:rsidP="00E033AE">
            <w:pPr>
              <w:pStyle w:val="AP-Text"/>
              <w:rPr>
                <w:b/>
                <w:bCs/>
              </w:rPr>
            </w:pPr>
            <w:r>
              <w:rPr>
                <w:b/>
                <w:bCs/>
              </w:rPr>
              <w:t xml:space="preserve">Exploring Science Year 7 &amp; 8 / ActiveLearn: </w:t>
            </w:r>
            <w:r w:rsidRPr="005A009E">
              <w:t>7Hb, 8Fa</w:t>
            </w:r>
            <w:r>
              <w:t>.</w:t>
            </w:r>
          </w:p>
          <w:p w14:paraId="27AC519B" w14:textId="6EA71871" w:rsidR="002E030F" w:rsidRDefault="002E030F" w:rsidP="00E033AE">
            <w:pPr>
              <w:pStyle w:val="AP-Text"/>
            </w:pPr>
            <w:r w:rsidRPr="0026738B">
              <w:t>7Ha, 7Hb, 7Hc</w:t>
            </w:r>
            <w:r>
              <w:t>.</w:t>
            </w:r>
          </w:p>
        </w:tc>
        <w:tc>
          <w:tcPr>
            <w:tcW w:w="4665" w:type="dxa"/>
          </w:tcPr>
          <w:p w14:paraId="18C35E02" w14:textId="77777777" w:rsidR="002E030F" w:rsidRPr="0026738B" w:rsidRDefault="002E030F" w:rsidP="00E033AE">
            <w:pPr>
              <w:pStyle w:val="AP-Bullet"/>
            </w:pPr>
            <w:r w:rsidRPr="0026738B">
              <w:t>Understand how about 100 types of atom can result in the millions of known substances (AO2)</w:t>
            </w:r>
            <w:r>
              <w:t>.</w:t>
            </w:r>
          </w:p>
          <w:p w14:paraId="19FA3D22" w14:textId="1546726C" w:rsidR="002E030F" w:rsidRPr="0026738B" w:rsidRDefault="002E030F" w:rsidP="00E033AE">
            <w:pPr>
              <w:pStyle w:val="AP-Bullet"/>
            </w:pPr>
            <w:r w:rsidRPr="0026738B">
              <w:t>Write the formula of an atom correctly (AO2)</w:t>
            </w:r>
            <w:r>
              <w:t>.</w:t>
            </w:r>
          </w:p>
          <w:p w14:paraId="300802FD" w14:textId="77777777" w:rsidR="002E030F" w:rsidRPr="0026738B" w:rsidRDefault="002E030F" w:rsidP="00E033AE">
            <w:pPr>
              <w:pStyle w:val="AP-Bullet"/>
            </w:pPr>
            <w:r w:rsidRPr="0026738B">
              <w:t>Define an element (AO1)</w:t>
            </w:r>
            <w:r>
              <w:t>.</w:t>
            </w:r>
          </w:p>
          <w:p w14:paraId="3E67823F" w14:textId="77777777" w:rsidR="002E030F" w:rsidRPr="0026738B" w:rsidRDefault="002E030F" w:rsidP="00E033AE">
            <w:pPr>
              <w:pStyle w:val="AP-Bullet"/>
            </w:pPr>
            <w:r w:rsidRPr="0026738B">
              <w:t>Plan a method to distinguish a metal and non-metal (AO3)</w:t>
            </w:r>
            <w:r>
              <w:t>.</w:t>
            </w:r>
          </w:p>
          <w:p w14:paraId="27ADDA11" w14:textId="04BC9BFF" w:rsidR="002E030F" w:rsidRPr="00E033AE" w:rsidRDefault="002E030F" w:rsidP="001D0C97">
            <w:pPr>
              <w:pStyle w:val="AP-Bullet"/>
            </w:pPr>
            <w:r w:rsidRPr="0026738B">
              <w:t>Deduce whether an element is a metal or non-metal from its position in the periodic table and</w:t>
            </w:r>
            <w:r w:rsidR="003E1576">
              <w:t xml:space="preserve"> </w:t>
            </w:r>
            <w:r w:rsidRPr="0026738B">
              <w:t>/</w:t>
            </w:r>
            <w:r w:rsidR="003E1576">
              <w:t xml:space="preserve"> </w:t>
            </w:r>
            <w:r w:rsidRPr="0026738B">
              <w:t>or its properties (AO3)</w:t>
            </w:r>
            <w:r>
              <w:t>.</w:t>
            </w:r>
          </w:p>
        </w:tc>
      </w:tr>
    </w:tbl>
    <w:p w14:paraId="035DBE9E" w14:textId="77777777" w:rsidR="00E033AE" w:rsidRDefault="00E033AE" w:rsidP="00E033AE">
      <w:pPr>
        <w:pStyle w:val="AP-Text"/>
      </w:pPr>
      <w:r>
        <w:br w:type="page"/>
      </w:r>
    </w:p>
    <w:tbl>
      <w:tblPr>
        <w:tblStyle w:val="TableGrid"/>
        <w:tblW w:w="5000" w:type="pct"/>
        <w:jc w:val="center"/>
        <w:tblCellMar>
          <w:top w:w="57" w:type="dxa"/>
          <w:left w:w="85" w:type="dxa"/>
          <w:bottom w:w="57" w:type="dxa"/>
          <w:right w:w="85" w:type="dxa"/>
        </w:tblCellMar>
        <w:tblLook w:val="04A0" w:firstRow="1" w:lastRow="0" w:firstColumn="1" w:lastColumn="0" w:noHBand="0" w:noVBand="1"/>
      </w:tblPr>
      <w:tblGrid>
        <w:gridCol w:w="4664"/>
        <w:gridCol w:w="4663"/>
        <w:gridCol w:w="4665"/>
      </w:tblGrid>
      <w:tr w:rsidR="002E030F" w:rsidRPr="00560AEB" w14:paraId="41B0527D" w14:textId="77777777" w:rsidTr="00E033AE">
        <w:trPr>
          <w:trHeight w:val="231"/>
          <w:jc w:val="center"/>
        </w:trPr>
        <w:tc>
          <w:tcPr>
            <w:tcW w:w="4664" w:type="dxa"/>
          </w:tcPr>
          <w:p w14:paraId="5C1CB296" w14:textId="74B94A21" w:rsidR="002E030F" w:rsidRPr="00E033AE" w:rsidRDefault="002E030F" w:rsidP="00E033AE">
            <w:pPr>
              <w:pStyle w:val="AP-Text"/>
            </w:pPr>
            <w:r>
              <w:lastRenderedPageBreak/>
              <w:t>(</w:t>
            </w:r>
            <w:r w:rsidRPr="00D92DA0">
              <w:t>Sp</w:t>
            </w:r>
            <w:r w:rsidRPr="00E033AE">
              <w:t>ec points: 0.1, 1.32, 1.45, 2.5, 2.8)</w:t>
            </w:r>
          </w:p>
          <w:p w14:paraId="53FC0E24" w14:textId="77777777" w:rsidR="002E030F" w:rsidRPr="00E033AE" w:rsidRDefault="002E030F" w:rsidP="00E033AE">
            <w:pPr>
              <w:pStyle w:val="AP-Text"/>
              <w:rPr>
                <w:i/>
              </w:rPr>
            </w:pPr>
          </w:p>
          <w:p w14:paraId="07B75944" w14:textId="77777777" w:rsidR="002E030F" w:rsidRPr="00E033AE" w:rsidRDefault="002E030F" w:rsidP="00E033AE">
            <w:pPr>
              <w:pStyle w:val="AP-Text"/>
              <w:rPr>
                <w:b/>
                <w:bCs/>
                <w:iCs/>
              </w:rPr>
            </w:pPr>
            <w:r w:rsidRPr="00E033AE">
              <w:rPr>
                <w:b/>
                <w:bCs/>
                <w:iCs/>
              </w:rPr>
              <w:t>Compounds and formulae</w:t>
            </w:r>
          </w:p>
          <w:p w14:paraId="1FE8458B" w14:textId="77777777" w:rsidR="002E030F" w:rsidRPr="00E033AE" w:rsidRDefault="002E030F" w:rsidP="00E033AE">
            <w:pPr>
              <w:pStyle w:val="AP-Text"/>
              <w:rPr>
                <w:i/>
              </w:rPr>
            </w:pPr>
          </w:p>
          <w:p w14:paraId="2CC0B60C" w14:textId="77777777" w:rsidR="002E030F" w:rsidRPr="00E033AE" w:rsidRDefault="002E030F" w:rsidP="00E033AE">
            <w:pPr>
              <w:pStyle w:val="AP-Bullet"/>
            </w:pPr>
            <w:r w:rsidRPr="0026738B">
              <w:t>Under</w:t>
            </w:r>
            <w:r w:rsidRPr="00E033AE">
              <w:t>stand that a compound is where atoms of different elements are bonded together.</w:t>
            </w:r>
          </w:p>
          <w:p w14:paraId="7814A7F3" w14:textId="77777777" w:rsidR="002E030F" w:rsidRPr="00E033AE" w:rsidRDefault="002E030F" w:rsidP="00E033AE">
            <w:pPr>
              <w:pStyle w:val="AP-Bullet"/>
            </w:pPr>
            <w:r w:rsidRPr="00E033AE">
              <w:t>Know the difference between a mixture of elements and a compound.</w:t>
            </w:r>
          </w:p>
          <w:p w14:paraId="4B7BFAF4" w14:textId="77777777" w:rsidR="002E030F" w:rsidRPr="00E033AE" w:rsidRDefault="002E030F" w:rsidP="00E033AE">
            <w:pPr>
              <w:pStyle w:val="AP-Bullet"/>
            </w:pPr>
            <w:r w:rsidRPr="00E033AE">
              <w:t>Understand the meaning of the formula of a molecule.</w:t>
            </w:r>
          </w:p>
          <w:p w14:paraId="6E574F36" w14:textId="77777777" w:rsidR="002E030F" w:rsidRPr="0026738B" w:rsidRDefault="002E030F" w:rsidP="00E033AE">
            <w:pPr>
              <w:pStyle w:val="AP-Bullet"/>
              <w:rPr>
                <w:b/>
              </w:rPr>
            </w:pPr>
            <w:r w:rsidRPr="00E033AE">
              <w:t>Know how simple two element compounds ar</w:t>
            </w:r>
            <w:r w:rsidRPr="0026738B">
              <w:t>e named</w:t>
            </w:r>
            <w:r>
              <w:t>.</w:t>
            </w:r>
          </w:p>
        </w:tc>
        <w:tc>
          <w:tcPr>
            <w:tcW w:w="4663" w:type="dxa"/>
          </w:tcPr>
          <w:p w14:paraId="2686AC07" w14:textId="559FBDAF" w:rsidR="002E030F" w:rsidRPr="0026738B" w:rsidRDefault="002E030F" w:rsidP="00E033AE">
            <w:pPr>
              <w:pStyle w:val="AP-Bullet"/>
            </w:pPr>
            <w:r w:rsidRPr="0026738B">
              <w:t xml:space="preserve">Give the students a list of materials (e.g. sulfur, copper, mercury, chlorine, bromine, oxygen, iron, carbon, aluminium, nitrogen, carbon dioxide, wood, polythene, glass, pure water, sea water, air, salt) and ask them to classify into elements, </w:t>
            </w:r>
            <w:r w:rsidR="006A0F4C" w:rsidRPr="0026738B">
              <w:t>compounds,</w:t>
            </w:r>
            <w:r w:rsidRPr="0026738B">
              <w:t xml:space="preserve"> and mixtures</w:t>
            </w:r>
            <w:r>
              <w:t>.</w:t>
            </w:r>
          </w:p>
          <w:p w14:paraId="1782411E" w14:textId="77777777" w:rsidR="002E030F" w:rsidRPr="0026738B" w:rsidRDefault="002E030F" w:rsidP="00E033AE">
            <w:pPr>
              <w:pStyle w:val="AP-Bullet"/>
            </w:pPr>
            <w:r w:rsidRPr="0026738B">
              <w:t>Demonstrate reaction between iron and sulfur, and distinct properties of the compound</w:t>
            </w:r>
            <w:r>
              <w:t>.</w:t>
            </w:r>
          </w:p>
          <w:p w14:paraId="7B08D4B1" w14:textId="77777777" w:rsidR="002E030F" w:rsidRPr="0026738B" w:rsidRDefault="002E030F" w:rsidP="00E033AE">
            <w:pPr>
              <w:pStyle w:val="AP-Bullet"/>
            </w:pPr>
            <w:r w:rsidRPr="0026738B">
              <w:t>Calculate the number of atoms in one molecule given the formula (MS 1c)</w:t>
            </w:r>
            <w:r>
              <w:t>.</w:t>
            </w:r>
          </w:p>
          <w:p w14:paraId="1CD47E5E" w14:textId="77777777" w:rsidR="002E030F" w:rsidRPr="0026738B" w:rsidRDefault="002E030F" w:rsidP="00E033AE">
            <w:pPr>
              <w:pStyle w:val="AP-Text"/>
            </w:pPr>
          </w:p>
          <w:p w14:paraId="75A966BD" w14:textId="3E6652CB" w:rsidR="002E030F" w:rsidRPr="00E033AE" w:rsidRDefault="002E030F" w:rsidP="00E033AE">
            <w:pPr>
              <w:pStyle w:val="AP-Text"/>
            </w:pPr>
            <w:r w:rsidRPr="0026738B">
              <w:rPr>
                <w:b/>
                <w:bCs/>
                <w:iCs/>
              </w:rPr>
              <w:t>Exploring Science Year 7 &amp; 8 / ActiveLearn:</w:t>
            </w:r>
            <w:r w:rsidRPr="0026738B">
              <w:t xml:space="preserve"> 7Hd, 8Fb</w:t>
            </w:r>
            <w:r>
              <w:t>.</w:t>
            </w:r>
          </w:p>
        </w:tc>
        <w:tc>
          <w:tcPr>
            <w:tcW w:w="4665" w:type="dxa"/>
          </w:tcPr>
          <w:p w14:paraId="7ED76129" w14:textId="77777777" w:rsidR="002E030F" w:rsidRPr="0026738B" w:rsidRDefault="002E030F" w:rsidP="00E033AE">
            <w:pPr>
              <w:pStyle w:val="AP-Bullet"/>
              <w:rPr>
                <w:lang w:val="en-US"/>
              </w:rPr>
            </w:pPr>
            <w:r w:rsidRPr="0026738B">
              <w:rPr>
                <w:lang w:val="en-US"/>
              </w:rPr>
              <w:t>Explain why compounds have a fixed formula (AO1)</w:t>
            </w:r>
            <w:r>
              <w:rPr>
                <w:lang w:val="en-US"/>
              </w:rPr>
              <w:t>.</w:t>
            </w:r>
          </w:p>
          <w:p w14:paraId="27B74F84" w14:textId="77777777" w:rsidR="002E030F" w:rsidRPr="0026738B" w:rsidRDefault="002E030F" w:rsidP="00E033AE">
            <w:pPr>
              <w:pStyle w:val="AP-Bullet"/>
              <w:rPr>
                <w:lang w:val="en-US"/>
              </w:rPr>
            </w:pPr>
            <w:r w:rsidRPr="0026738B">
              <w:rPr>
                <w:lang w:val="en-US"/>
              </w:rPr>
              <w:t>Deduce from the name of a simple compound the elements from which it is made (AO2)</w:t>
            </w:r>
            <w:r>
              <w:rPr>
                <w:lang w:val="en-US"/>
              </w:rPr>
              <w:t>.</w:t>
            </w:r>
            <w:r w:rsidRPr="0026738B">
              <w:rPr>
                <w:lang w:val="en-US"/>
              </w:rPr>
              <w:t xml:space="preserve"> </w:t>
            </w:r>
          </w:p>
          <w:p w14:paraId="3E724AE7" w14:textId="77777777" w:rsidR="002E030F" w:rsidRPr="0026738B" w:rsidRDefault="002E030F" w:rsidP="00E033AE">
            <w:pPr>
              <w:pStyle w:val="AP-Bullet"/>
            </w:pPr>
            <w:r w:rsidRPr="0026738B">
              <w:t>Interpret diagrams showing atoms to identify elements, mixtures, and compounds (AO3)</w:t>
            </w:r>
            <w:r>
              <w:t>.</w:t>
            </w:r>
          </w:p>
        </w:tc>
      </w:tr>
    </w:tbl>
    <w:p w14:paraId="1D97D80E" w14:textId="77777777" w:rsidR="00E033AE" w:rsidRDefault="00E033AE" w:rsidP="00E033AE">
      <w:pPr>
        <w:pStyle w:val="AP-Text"/>
      </w:pPr>
      <w:r>
        <w:br w:type="page"/>
      </w:r>
    </w:p>
    <w:tbl>
      <w:tblPr>
        <w:tblStyle w:val="TableGrid"/>
        <w:tblW w:w="5000" w:type="pct"/>
        <w:jc w:val="center"/>
        <w:tblCellMar>
          <w:top w:w="57" w:type="dxa"/>
          <w:left w:w="85" w:type="dxa"/>
          <w:bottom w:w="57" w:type="dxa"/>
          <w:right w:w="85" w:type="dxa"/>
        </w:tblCellMar>
        <w:tblLook w:val="04A0" w:firstRow="1" w:lastRow="0" w:firstColumn="1" w:lastColumn="0" w:noHBand="0" w:noVBand="1"/>
      </w:tblPr>
      <w:tblGrid>
        <w:gridCol w:w="13992"/>
      </w:tblGrid>
      <w:tr w:rsidR="002E030F" w:rsidRPr="00560AEB" w14:paraId="149F20CE" w14:textId="77777777" w:rsidTr="00E033AE">
        <w:trPr>
          <w:trHeight w:val="231"/>
          <w:jc w:val="center"/>
        </w:trPr>
        <w:tc>
          <w:tcPr>
            <w:tcW w:w="13992" w:type="dxa"/>
            <w:shd w:val="clear" w:color="auto" w:fill="003057"/>
          </w:tcPr>
          <w:p w14:paraId="245965B2" w14:textId="452E1158" w:rsidR="002E030F" w:rsidRPr="00560AEB" w:rsidRDefault="002E030F" w:rsidP="00E033AE">
            <w:pPr>
              <w:pStyle w:val="AP-Tableheadwhite"/>
            </w:pPr>
            <w:r w:rsidRPr="00173BDB">
              <w:lastRenderedPageBreak/>
              <w:t>Exemplification of Mastery</w:t>
            </w:r>
          </w:p>
        </w:tc>
      </w:tr>
      <w:tr w:rsidR="002E030F" w:rsidRPr="00560AEB" w14:paraId="6B5E94A0" w14:textId="77777777" w:rsidTr="00E033AE">
        <w:trPr>
          <w:trHeight w:val="231"/>
          <w:jc w:val="center"/>
        </w:trPr>
        <w:tc>
          <w:tcPr>
            <w:tcW w:w="13992" w:type="dxa"/>
            <w:shd w:val="clear" w:color="auto" w:fill="auto"/>
          </w:tcPr>
          <w:p w14:paraId="37BA28B9" w14:textId="77777777" w:rsidR="002E030F" w:rsidRPr="004A2D9D" w:rsidRDefault="002E030F" w:rsidP="00E033AE">
            <w:pPr>
              <w:pStyle w:val="AP-Text"/>
              <w:rPr>
                <w:noProof/>
              </w:rPr>
            </w:pPr>
            <w:r w:rsidRPr="004A2D9D">
              <w:rPr>
                <w:noProof/>
              </w:rPr>
              <w:t>Know about Dalton’s model of the atom</w:t>
            </w:r>
          </w:p>
          <w:p w14:paraId="7BB90949" w14:textId="77777777" w:rsidR="002E030F" w:rsidRDefault="002E030F" w:rsidP="00E033AE">
            <w:pPr>
              <w:pStyle w:val="AP-Text"/>
              <w:rPr>
                <w:noProof/>
              </w:rPr>
            </w:pPr>
          </w:p>
          <w:p w14:paraId="04A62BAF" w14:textId="124BD0B8" w:rsidR="002E030F" w:rsidRPr="00E033AE" w:rsidRDefault="002E030F" w:rsidP="00E033AE">
            <w:pPr>
              <w:pStyle w:val="AP-Text"/>
            </w:pPr>
            <w:r w:rsidRPr="00E033AE">
              <w:t xml:space="preserve">This is Dalton’s model </w:t>
            </w:r>
            <w:r w:rsidR="00323B70">
              <w:t>–</w:t>
            </w:r>
            <w:r w:rsidRPr="00E033AE">
              <w:t xml:space="preserve"> </w:t>
            </w:r>
            <w:r w:rsidR="00323B70">
              <w:t>“</w:t>
            </w:r>
            <w:r w:rsidRPr="00E033AE">
              <w:t xml:space="preserve">Elements are made of tiny particles called </w:t>
            </w:r>
            <w:r w:rsidRPr="00E033AE">
              <w:rPr>
                <w:i/>
                <w:iCs/>
              </w:rPr>
              <w:t>atoms</w:t>
            </w:r>
            <w:r w:rsidRPr="00E033AE">
              <w:t xml:space="preserve">.  These particles of the same </w:t>
            </w:r>
            <w:r w:rsidRPr="00E033AE">
              <w:rPr>
                <w:i/>
                <w:iCs/>
              </w:rPr>
              <w:t>element</w:t>
            </w:r>
            <w:r w:rsidRPr="00E033AE">
              <w:t xml:space="preserve"> are all identical. These particles cannot be created, </w:t>
            </w:r>
            <w:r w:rsidRPr="00E033AE">
              <w:rPr>
                <w:i/>
                <w:iCs/>
              </w:rPr>
              <w:t>destroyed</w:t>
            </w:r>
            <w:r w:rsidRPr="00E033AE">
              <w:t xml:space="preserve">, and are not made from smaller </w:t>
            </w:r>
            <w:r w:rsidRPr="00E033AE">
              <w:rPr>
                <w:i/>
                <w:iCs/>
              </w:rPr>
              <w:t>parts</w:t>
            </w:r>
            <w:r w:rsidRPr="00E033AE">
              <w:t xml:space="preserve">. When particles of two different elements bond, a </w:t>
            </w:r>
            <w:r w:rsidRPr="00E033AE">
              <w:rPr>
                <w:i/>
                <w:iCs/>
              </w:rPr>
              <w:t>compound</w:t>
            </w:r>
            <w:r w:rsidRPr="00E033AE">
              <w:t xml:space="preserve"> is formed.</w:t>
            </w:r>
            <w:r w:rsidR="00323B70">
              <w:t>”</w:t>
            </w:r>
            <w:r w:rsidRPr="00E033AE">
              <w:t xml:space="preserve"> – We now know more information about atoms</w:t>
            </w:r>
          </w:p>
          <w:p w14:paraId="75E69D48" w14:textId="77777777" w:rsidR="002E030F" w:rsidRDefault="002E030F" w:rsidP="00E033AE">
            <w:pPr>
              <w:pStyle w:val="AP-Text"/>
              <w:rPr>
                <w:rFonts w:ascii="Verdana" w:hAnsi="Verdana"/>
                <w:sz w:val="18"/>
                <w:szCs w:val="18"/>
                <w:lang w:eastAsia="en-GB"/>
              </w:rPr>
            </w:pPr>
          </w:p>
          <w:p w14:paraId="2B2CC2A7" w14:textId="77777777" w:rsidR="002E030F" w:rsidRPr="00E033AE" w:rsidRDefault="002E030F" w:rsidP="00E033AE">
            <w:pPr>
              <w:pStyle w:val="AP-Text"/>
            </w:pPr>
            <w:r>
              <w:rPr>
                <w:lang w:eastAsia="en-GB"/>
              </w:rPr>
              <w:t>Know the t</w:t>
            </w:r>
            <w:r w:rsidRPr="00E033AE">
              <w:t>ypical properties of metals and non-metals                                                                  Understand formulae</w:t>
            </w:r>
          </w:p>
          <w:p w14:paraId="6F343EEE" w14:textId="77777777" w:rsidR="002E030F" w:rsidRPr="00E033AE" w:rsidRDefault="002E030F" w:rsidP="00E033AE">
            <w:pPr>
              <w:pStyle w:val="AP-Text"/>
            </w:pPr>
          </w:p>
          <w:p w14:paraId="425F2E7E" w14:textId="77777777" w:rsidR="002E030F" w:rsidRPr="00E033AE" w:rsidRDefault="002E030F" w:rsidP="00E033AE">
            <w:pPr>
              <w:pStyle w:val="AP-Text"/>
            </w:pPr>
            <w:r w:rsidRPr="00E033AE">
              <w:t xml:space="preserve">                               PERIODIC TABLE</w:t>
            </w:r>
          </w:p>
          <w:p w14:paraId="58875F54" w14:textId="77777777" w:rsidR="002E030F" w:rsidRPr="00974121" w:rsidRDefault="002E030F" w:rsidP="001D0C97">
            <w:pPr>
              <w:textAlignment w:val="baseline"/>
              <w:rPr>
                <w:rFonts w:ascii="Verdana" w:hAnsi="Verdana"/>
                <w:sz w:val="32"/>
                <w:szCs w:val="32"/>
                <w:vertAlign w:val="subscript"/>
              </w:rPr>
            </w:pPr>
            <w:r>
              <w:rPr>
                <w:rFonts w:ascii="Verdana" w:hAnsi="Verdana"/>
                <w:noProof/>
                <w:sz w:val="32"/>
                <w:szCs w:val="32"/>
                <w:lang w:eastAsia="en-GB"/>
              </w:rPr>
              <mc:AlternateContent>
                <mc:Choice Requires="wps">
                  <w:drawing>
                    <wp:anchor distT="0" distB="0" distL="114300" distR="114300" simplePos="0" relativeHeight="251665408" behindDoc="0" locked="0" layoutInCell="1" allowOverlap="1" wp14:anchorId="1386608D" wp14:editId="2532AF62">
                      <wp:simplePos x="0" y="0"/>
                      <wp:positionH relativeFrom="column">
                        <wp:posOffset>6983095</wp:posOffset>
                      </wp:positionH>
                      <wp:positionV relativeFrom="paragraph">
                        <wp:posOffset>213995</wp:posOffset>
                      </wp:positionV>
                      <wp:extent cx="133350" cy="371475"/>
                      <wp:effectExtent l="0" t="0" r="19050" b="28575"/>
                      <wp:wrapNone/>
                      <wp:docPr id="29" name="Straight Connector 29"/>
                      <wp:cNvGraphicFramePr/>
                      <a:graphic xmlns:a="http://schemas.openxmlformats.org/drawingml/2006/main">
                        <a:graphicData uri="http://schemas.microsoft.com/office/word/2010/wordprocessingShape">
                          <wps:wsp>
                            <wps:cNvCnPr/>
                            <wps:spPr>
                              <a:xfrm>
                                <a:off x="0" y="0"/>
                                <a:ext cx="133350" cy="3714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w:pict>
                    <v:line w14:anchorId="65F8166D" id="Straight Connector 29"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549.85pt,16.85pt" to="560.35pt,4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" strokecolor="#4472c4 [3204]" strokeweight=".5pt">
                      <v:stroke joinstyle="miter"/>
                    </v:line>
                  </w:pict>
                </mc:Fallback>
              </mc:AlternateContent>
            </w:r>
            <w:r>
              <w:rPr>
                <w:rFonts w:ascii="Verdana" w:hAnsi="Verdana"/>
                <w:noProof/>
                <w:sz w:val="32"/>
                <w:szCs w:val="32"/>
                <w:lang w:eastAsia="en-GB"/>
              </w:rPr>
              <mc:AlternateContent>
                <mc:Choice Requires="wps">
                  <w:drawing>
                    <wp:anchor distT="0" distB="0" distL="114300" distR="114300" simplePos="0" relativeHeight="251664384" behindDoc="0" locked="0" layoutInCell="1" allowOverlap="1" wp14:anchorId="247F08E3" wp14:editId="3884AE7A">
                      <wp:simplePos x="0" y="0"/>
                      <wp:positionH relativeFrom="column">
                        <wp:posOffset>6373495</wp:posOffset>
                      </wp:positionH>
                      <wp:positionV relativeFrom="paragraph">
                        <wp:posOffset>233045</wp:posOffset>
                      </wp:positionV>
                      <wp:extent cx="400050" cy="285750"/>
                      <wp:effectExtent l="0" t="0" r="19050" b="19050"/>
                      <wp:wrapNone/>
                      <wp:docPr id="28" name="Straight Connector 28"/>
                      <wp:cNvGraphicFramePr/>
                      <a:graphic xmlns:a="http://schemas.openxmlformats.org/drawingml/2006/main">
                        <a:graphicData uri="http://schemas.microsoft.com/office/word/2010/wordprocessingShape">
                          <wps:wsp>
                            <wps:cNvCnPr/>
                            <wps:spPr>
                              <a:xfrm flipH="1">
                                <a:off x="0" y="0"/>
                                <a:ext cx="400050" cy="2857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w:pict>
                    <v:line w14:anchorId="1746D9BC" id="Straight Connector 28" o:spid="_x0000_s1026" style="position:absolute;flip:x;z-index:251664384;visibility:visible;mso-wrap-style:square;mso-wrap-distance-left:9pt;mso-wrap-distance-top:0;mso-wrap-distance-right:9pt;mso-wrap-distance-bottom:0;mso-position-horizontal:absolute;mso-position-horizontal-relative:text;mso-position-vertical:absolute;mso-position-vertical-relative:text" from="501.85pt,18.35pt" to="533.35pt,4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" strokecolor="#4472c4 [3204]" strokeweight=".5pt">
                      <v:stroke joinstyle="miter"/>
                    </v:line>
                  </w:pict>
                </mc:Fallback>
              </mc:AlternateContent>
            </w:r>
            <w:r w:rsidRPr="00974121">
              <w:rPr>
                <w:rFonts w:ascii="Verdana" w:hAnsi="Verdana"/>
                <w:noProof/>
                <w:sz w:val="32"/>
                <w:szCs w:val="32"/>
                <w:lang w:eastAsia="en-GB"/>
              </w:rPr>
              <w:drawing>
                <wp:anchor distT="0" distB="0" distL="114300" distR="114300" simplePos="0" relativeHeight="251660288" behindDoc="0" locked="0" layoutInCell="1" allowOverlap="1" wp14:anchorId="55265922" wp14:editId="3B364CE3">
                  <wp:simplePos x="0" y="0"/>
                  <wp:positionH relativeFrom="column">
                    <wp:posOffset>48895</wp:posOffset>
                  </wp:positionH>
                  <wp:positionV relativeFrom="paragraph">
                    <wp:posOffset>100965</wp:posOffset>
                  </wp:positionV>
                  <wp:extent cx="4102100" cy="1600200"/>
                  <wp:effectExtent l="0" t="0" r="0" b="0"/>
                  <wp:wrapSquare wrapText="bothSides"/>
                  <wp:docPr id="19" name="Picture 1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10;&#10;Description automatically generated"/>
                          <pic:cNvPicPr>
                            <a:picLocks noChangeAspect="1" noChangeArrowheads="1"/>
                          </pic:cNvPicPr>
                        </pic:nvPicPr>
                        <pic:blipFill rotWithShape="1">
                          <a:blip r:embed="rId22">
                            <a:extLst>
                              <a:ext uri="{28A0092B-C50C-407E-A947-70E740481C1C}">
                                <a14:useLocalDpi xmlns:a14="http://schemas.microsoft.com/office/drawing/2010/main" val="0"/>
                              </a:ext>
                            </a:extLst>
                          </a:blip>
                          <a:srcRect b="38202"/>
                          <a:stretch/>
                        </pic:blipFill>
                        <pic:spPr bwMode="auto">
                          <a:xfrm>
                            <a:off x="0" y="0"/>
                            <a:ext cx="4102100" cy="1600200"/>
                          </a:xfrm>
                          <a:prstGeom prst="rect">
                            <a:avLst/>
                          </a:prstGeom>
                          <a:noFill/>
                          <a:ln>
                            <a:noFill/>
                          </a:ln>
                          <a:extLst>
                            <a:ext uri="{53640926-AAD7-44D8-BBD7-CCE9431645EC}">
                              <a14:shadowObscured xmlns:a14="http://schemas.microsoft.com/office/drawing/2010/main"/>
                            </a:ext>
                          </a:extLst>
                        </pic:spPr>
                      </pic:pic>
                    </a:graphicData>
                  </a:graphic>
                </wp:anchor>
              </w:drawing>
            </w:r>
            <w:r w:rsidRPr="00974121">
              <w:rPr>
                <w:rFonts w:ascii="Verdana" w:hAnsi="Verdana"/>
                <w:sz w:val="32"/>
                <w:szCs w:val="32"/>
              </w:rPr>
              <w:t>                                 NH</w:t>
            </w:r>
            <w:r w:rsidRPr="00974121">
              <w:rPr>
                <w:rFonts w:ascii="Verdana" w:hAnsi="Verdana"/>
                <w:sz w:val="32"/>
                <w:szCs w:val="32"/>
                <w:vertAlign w:val="subscript"/>
              </w:rPr>
              <w:t>3</w:t>
            </w:r>
          </w:p>
          <w:p w14:paraId="5C610543" w14:textId="77777777" w:rsidR="002E030F" w:rsidRDefault="002E030F" w:rsidP="001D0C97">
            <w:r w:rsidRPr="00974121">
              <w:rPr>
                <w:rFonts w:ascii="Verdana" w:hAnsi="Verdana"/>
                <w:noProof/>
                <w:sz w:val="32"/>
                <w:szCs w:val="32"/>
                <w:lang w:eastAsia="en-GB"/>
              </w:rPr>
              <mc:AlternateContent>
                <mc:Choice Requires="wps">
                  <w:drawing>
                    <wp:anchor distT="45720" distB="45720" distL="114300" distR="114300" simplePos="0" relativeHeight="251663360" behindDoc="0" locked="0" layoutInCell="1" allowOverlap="1" wp14:anchorId="2D306AA5" wp14:editId="35780F0A">
                      <wp:simplePos x="0" y="0"/>
                      <wp:positionH relativeFrom="column">
                        <wp:posOffset>5992495</wp:posOffset>
                      </wp:positionH>
                      <wp:positionV relativeFrom="paragraph">
                        <wp:posOffset>224155</wp:posOffset>
                      </wp:positionV>
                      <wp:extent cx="2047875" cy="1344295"/>
                      <wp:effectExtent l="0" t="0" r="28575" b="27305"/>
                      <wp:wrapSquare wrapText="bothSides"/>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1344295"/>
                              </a:xfrm>
                              <a:prstGeom prst="rect">
                                <a:avLst/>
                              </a:prstGeom>
                              <a:solidFill>
                                <a:srgbClr val="FFFFFF"/>
                              </a:solidFill>
                              <a:ln w="9525">
                                <a:solidFill>
                                  <a:srgbClr val="000000"/>
                                </a:solidFill>
                                <a:miter lim="800000"/>
                                <a:headEnd/>
                                <a:tailEnd/>
                              </a:ln>
                            </wps:spPr>
                            <wps:txbx>
                              <w:txbxContent>
                                <w:p w14:paraId="4270B141" w14:textId="77777777" w:rsidR="003E1576" w:rsidRPr="007830DA" w:rsidRDefault="003E1576" w:rsidP="002E030F">
                                  <w:pPr>
                                    <w:rPr>
                                      <w:lang w:val="nl-NL"/>
                                    </w:rPr>
                                  </w:pPr>
                                  <w:r w:rsidRPr="007830DA">
                                    <w:rPr>
                                      <w:lang w:val="nl-NL"/>
                                    </w:rPr>
                                    <w:t>1 x nitrogen         3 x hydrogen</w:t>
                                  </w:r>
                                </w:p>
                                <w:p w14:paraId="784CD324" w14:textId="77777777" w:rsidR="003E1576" w:rsidRPr="007830DA" w:rsidRDefault="003E1576" w:rsidP="002E030F">
                                  <w:pPr>
                                    <w:rPr>
                                      <w:lang w:val="nl-NL"/>
                                    </w:rPr>
                                  </w:pPr>
                                  <w:r w:rsidRPr="007830DA">
                                    <w:rPr>
                                      <w:lang w:val="nl-NL"/>
                                    </w:rPr>
                                    <w:t>4 atoms in molecule</w:t>
                                  </w:r>
                                </w:p>
                                <w:p w14:paraId="364D05B0" w14:textId="77777777" w:rsidR="003E1576" w:rsidRDefault="003E1576" w:rsidP="002E030F">
                                  <w:r>
                                    <w:t xml:space="preserve">Nitrogen atoms and </w:t>
                                  </w:r>
                                  <w:proofErr w:type="gramStart"/>
                                  <w:r>
                                    <w:t>Hydrogens</w:t>
                                  </w:r>
                                  <w:proofErr w:type="gramEnd"/>
                                  <w:r>
                                    <w:t xml:space="preserve"> atoms - compound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type w14:anchorId="2D306AA5" id="_x0000_t202" coordsize="21600,21600" o:spt="202" path="m,l,21600r21600,l21600,xe">
                      <v:stroke joinstyle="miter"/>
                      <v:path gradientshapeok="t" o:connecttype="rect"/>
                    </v:shapetype>
                    <v:shape id="Text Box 2" o:spid="_x0000_s1026" type="#_x0000_t202" style="position:absolute;margin-left:471.85pt;margin-top:17.65pt;width:161.25pt;height:105.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">
                      <v:textbox>
                        <w:txbxContent>
                          <w:p w14:paraId="4270B141" w14:textId="77777777" w:rsidR="003E1576" w:rsidRPr="007830DA" w:rsidRDefault="003E1576" w:rsidP="002E030F">
                            <w:pPr>
                              <w:rPr>
                                <w:lang w:val="nl-NL"/>
                              </w:rPr>
                            </w:pPr>
                            <w:r w:rsidRPr="007830DA">
                              <w:rPr>
                                <w:lang w:val="nl-NL"/>
                              </w:rPr>
                              <w:t>1 x nitrogen         3 x hydrogen</w:t>
                            </w:r>
                          </w:p>
                          <w:p w14:paraId="784CD324" w14:textId="77777777" w:rsidR="003E1576" w:rsidRPr="007830DA" w:rsidRDefault="003E1576" w:rsidP="002E030F">
                            <w:pPr>
                              <w:rPr>
                                <w:lang w:val="nl-NL"/>
                              </w:rPr>
                            </w:pPr>
                            <w:r w:rsidRPr="007830DA">
                              <w:rPr>
                                <w:lang w:val="nl-NL"/>
                              </w:rPr>
                              <w:t>4 atoms in molecule</w:t>
                            </w:r>
                          </w:p>
                          <w:p w14:paraId="364D05B0" w14:textId="77777777" w:rsidR="003E1576" w:rsidRDefault="003E1576" w:rsidP="002E030F">
                            <w:r>
                              <w:t xml:space="preserve">Nitrogen atoms and </w:t>
                            </w:r>
                            <w:proofErr w:type="gramStart"/>
                            <w:r>
                              <w:t>Hydrogens</w:t>
                            </w:r>
                            <w:proofErr w:type="gramEnd"/>
                            <w:r>
                              <w:t xml:space="preserve"> atoms - compound</w:t>
                            </w:r>
                          </w:p>
                        </w:txbxContent>
                      </v:textbox>
                      <w10:wrap type="square"/>
                    </v:shape>
                  </w:pict>
                </mc:Fallback>
              </mc:AlternateContent>
            </w:r>
            <w:r w:rsidRPr="007752E3">
              <w:rPr>
                <w:rFonts w:ascii="Verdana" w:hAnsi="Verdana"/>
                <w:noProof/>
                <w:sz w:val="18"/>
                <w:szCs w:val="18"/>
                <w:lang w:eastAsia="en-GB"/>
              </w:rPr>
              <mc:AlternateContent>
                <mc:Choice Requires="wps">
                  <w:drawing>
                    <wp:anchor distT="45720" distB="45720" distL="114300" distR="114300" simplePos="0" relativeHeight="251661312" behindDoc="0" locked="0" layoutInCell="1" allowOverlap="1" wp14:anchorId="59E5B6F7" wp14:editId="5CA914BE">
                      <wp:simplePos x="0" y="0"/>
                      <wp:positionH relativeFrom="column">
                        <wp:posOffset>459740</wp:posOffset>
                      </wp:positionH>
                      <wp:positionV relativeFrom="paragraph">
                        <wp:posOffset>700405</wp:posOffset>
                      </wp:positionV>
                      <wp:extent cx="2360930" cy="1404620"/>
                      <wp:effectExtent l="0" t="0" r="20320" b="20320"/>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43E00349" w14:textId="77777777" w:rsidR="003E1576" w:rsidRDefault="003E1576" w:rsidP="002E030F">
                                  <w:r>
                                    <w:t>METALS: conduct electricity and heat; malleable; shiny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 w14:anchorId="59E5B6F7" id="_x0000_s1027" type="#_x0000_t202" style="position:absolute;margin-left:36.2pt;margin-top:55.15pt;width:185.9pt;height:110.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">
                      <v:textbox style="mso-fit-shape-to-text:t">
                        <w:txbxContent>
                          <w:p w14:paraId="43E00349" w14:textId="77777777" w:rsidR="003E1576" w:rsidRDefault="003E1576" w:rsidP="002E030F">
                            <w:r>
                              <w:t>METALS: conduct electricity and heat; malleable; shiny</w:t>
                            </w:r>
                          </w:p>
                        </w:txbxContent>
                      </v:textbox>
                    </v:shape>
                  </w:pict>
                </mc:Fallback>
              </mc:AlternateContent>
            </w:r>
            <w:r>
              <w:t xml:space="preserve">                                                </w:t>
            </w:r>
          </w:p>
          <w:p w14:paraId="1113BCD3" w14:textId="77777777" w:rsidR="002E030F" w:rsidRDefault="002E030F" w:rsidP="001D0C97">
            <w:pPr>
              <w:textAlignment w:val="baseline"/>
              <w:rPr>
                <w:rFonts w:ascii="Verdana" w:hAnsi="Verdana"/>
                <w:sz w:val="18"/>
                <w:szCs w:val="18"/>
              </w:rPr>
            </w:pPr>
            <w:r w:rsidRPr="00D36E24">
              <w:rPr>
                <w:rFonts w:ascii="Verdana" w:hAnsi="Verdana"/>
                <w:i/>
                <w:iCs/>
                <w:noProof/>
                <w:sz w:val="18"/>
                <w:szCs w:val="18"/>
                <w:lang w:eastAsia="en-GB"/>
              </w:rPr>
              <mc:AlternateContent>
                <mc:Choice Requires="wps">
                  <w:drawing>
                    <wp:anchor distT="45720" distB="45720" distL="114300" distR="114300" simplePos="0" relativeHeight="251662336" behindDoc="0" locked="0" layoutInCell="1" allowOverlap="1" wp14:anchorId="5D8DB642" wp14:editId="2095D7C6">
                      <wp:simplePos x="0" y="0"/>
                      <wp:positionH relativeFrom="column">
                        <wp:posOffset>3506470</wp:posOffset>
                      </wp:positionH>
                      <wp:positionV relativeFrom="paragraph">
                        <wp:posOffset>64770</wp:posOffset>
                      </wp:positionV>
                      <wp:extent cx="1428750" cy="638175"/>
                      <wp:effectExtent l="0" t="0" r="19050" b="28575"/>
                      <wp:wrapSquare wrapText="bothSides"/>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750" cy="638175"/>
                              </a:xfrm>
                              <a:prstGeom prst="rect">
                                <a:avLst/>
                              </a:prstGeom>
                              <a:solidFill>
                                <a:srgbClr val="FFFFFF"/>
                              </a:solidFill>
                              <a:ln w="9525">
                                <a:solidFill>
                                  <a:srgbClr val="000000"/>
                                </a:solidFill>
                                <a:miter lim="800000"/>
                                <a:headEnd/>
                                <a:tailEnd/>
                              </a:ln>
                            </wps:spPr>
                            <wps:txbx>
                              <w:txbxContent>
                                <w:p w14:paraId="03EAD2E7" w14:textId="77777777" w:rsidR="003E1576" w:rsidRDefault="003E1576" w:rsidP="002E030F">
                                  <w:r>
                                    <w:t>NON-METALS: non-conductors; brittle; dull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 w14:anchorId="5D8DB642" id="_x0000_s1028" type="#_x0000_t202" style="position:absolute;margin-left:276.1pt;margin-top:5.1pt;width:112.5pt;height:50.2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">
                      <v:textbox>
                        <w:txbxContent>
                          <w:p w14:paraId="03EAD2E7" w14:textId="77777777" w:rsidR="003E1576" w:rsidRDefault="003E1576" w:rsidP="002E030F">
                            <w:r>
                              <w:t>NON-METALS: non-conductors; brittle; dull</w:t>
                            </w:r>
                          </w:p>
                        </w:txbxContent>
                      </v:textbox>
                      <w10:wrap type="square"/>
                    </v:shape>
                  </w:pict>
                </mc:Fallback>
              </mc:AlternateContent>
            </w:r>
          </w:p>
          <w:p w14:paraId="3D3FAA31" w14:textId="77777777" w:rsidR="002E030F" w:rsidRDefault="002E030F" w:rsidP="001D0C97">
            <w:pPr>
              <w:textAlignment w:val="baseline"/>
              <w:rPr>
                <w:rFonts w:ascii="Verdana" w:hAnsi="Verdana"/>
                <w:sz w:val="18"/>
                <w:szCs w:val="18"/>
              </w:rPr>
            </w:pPr>
          </w:p>
          <w:p w14:paraId="4E70F4D7" w14:textId="77777777" w:rsidR="002E030F" w:rsidRDefault="002E030F" w:rsidP="001D0C97">
            <w:pPr>
              <w:textAlignment w:val="baseline"/>
              <w:rPr>
                <w:rFonts w:ascii="Verdana" w:hAnsi="Verdana"/>
                <w:i/>
                <w:iCs/>
                <w:sz w:val="18"/>
                <w:szCs w:val="18"/>
              </w:rPr>
            </w:pPr>
          </w:p>
          <w:p w14:paraId="5E6DAA2E" w14:textId="77777777" w:rsidR="002E030F" w:rsidRDefault="002E030F" w:rsidP="001D0C97">
            <w:pPr>
              <w:textAlignment w:val="baseline"/>
              <w:rPr>
                <w:rFonts w:ascii="Verdana" w:hAnsi="Verdana"/>
                <w:i/>
                <w:iCs/>
                <w:sz w:val="18"/>
                <w:szCs w:val="18"/>
              </w:rPr>
            </w:pPr>
          </w:p>
          <w:p w14:paraId="30268AE4" w14:textId="77777777" w:rsidR="002E030F" w:rsidRDefault="002E030F" w:rsidP="001D0C97"/>
          <w:p w14:paraId="51AB210C" w14:textId="77777777" w:rsidR="002E030F" w:rsidRDefault="002E030F" w:rsidP="001D0C97">
            <w:pPr>
              <w:textAlignment w:val="baseline"/>
              <w:rPr>
                <w:rFonts w:ascii="Verdana" w:hAnsi="Verdana"/>
                <w:i/>
                <w:iCs/>
                <w:sz w:val="18"/>
                <w:szCs w:val="18"/>
              </w:rPr>
            </w:pPr>
          </w:p>
          <w:p w14:paraId="2D1FA97E" w14:textId="77777777" w:rsidR="002E030F" w:rsidRDefault="002E030F" w:rsidP="001D0C97">
            <w:pPr>
              <w:textAlignment w:val="baseline"/>
              <w:rPr>
                <w:rFonts w:ascii="Verdana" w:hAnsi="Verdana"/>
                <w:i/>
                <w:iCs/>
                <w:sz w:val="18"/>
                <w:szCs w:val="18"/>
              </w:rPr>
            </w:pPr>
          </w:p>
          <w:p w14:paraId="32B62256" w14:textId="77777777" w:rsidR="002E030F" w:rsidRDefault="002E030F" w:rsidP="001D0C97">
            <w:pPr>
              <w:textAlignment w:val="baseline"/>
              <w:rPr>
                <w:rFonts w:ascii="Verdana" w:hAnsi="Verdana"/>
                <w:i/>
                <w:iCs/>
                <w:sz w:val="18"/>
                <w:szCs w:val="18"/>
              </w:rPr>
            </w:pPr>
          </w:p>
          <w:p w14:paraId="105015BC" w14:textId="77777777" w:rsidR="002E030F" w:rsidRPr="00173BDB" w:rsidRDefault="002E030F" w:rsidP="001D0C97">
            <w:pPr>
              <w:spacing w:before="60" w:after="60"/>
              <w:rPr>
                <w:rFonts w:ascii="Open Sans" w:hAnsi="Open Sans" w:cs="Open Sans"/>
                <w:b/>
                <w:bCs/>
                <w:sz w:val="24"/>
                <w:szCs w:val="24"/>
              </w:rPr>
            </w:pPr>
          </w:p>
        </w:tc>
      </w:tr>
    </w:tbl>
    <w:p w14:paraId="6C53BD4F" w14:textId="77777777" w:rsidR="00E033AE" w:rsidRDefault="00E033AE" w:rsidP="00E033AE">
      <w:pPr>
        <w:pStyle w:val="AP-Text"/>
        <w:rPr>
          <w:color w:val="003057"/>
          <w:sz w:val="28"/>
          <w:lang w:eastAsia="en-GB"/>
        </w:rPr>
      </w:pPr>
      <w:r>
        <w:br w:type="page"/>
      </w:r>
    </w:p>
    <w:p w14:paraId="2678BB55" w14:textId="69FB64B7" w:rsidR="002E030F" w:rsidRDefault="002E030F" w:rsidP="00E033AE">
      <w:pPr>
        <w:pStyle w:val="AP-Bhead"/>
      </w:pPr>
      <w:r w:rsidRPr="002D7CA1">
        <w:lastRenderedPageBreak/>
        <w:t>Rewind grid</w:t>
      </w:r>
    </w:p>
    <w:tbl>
      <w:tblPr>
        <w:tblStyle w:val="GridTable1Light"/>
        <w:tblW w:w="5000" w:type="pct"/>
        <w:jc w:val="center"/>
        <w:tblCellMar>
          <w:top w:w="57" w:type="dxa"/>
          <w:left w:w="85" w:type="dxa"/>
          <w:bottom w:w="57" w:type="dxa"/>
          <w:right w:w="85" w:type="dxa"/>
        </w:tblCellMar>
        <w:tblLook w:val="04A0" w:firstRow="1" w:lastRow="0" w:firstColumn="1" w:lastColumn="0" w:noHBand="0" w:noVBand="1"/>
      </w:tblPr>
      <w:tblGrid>
        <w:gridCol w:w="4564"/>
        <w:gridCol w:w="4682"/>
        <w:gridCol w:w="4746"/>
      </w:tblGrid>
      <w:tr w:rsidR="00E033AE" w:rsidRPr="00246ACC" w14:paraId="6C263238" w14:textId="77777777" w:rsidTr="00D8268B">
        <w:trPr>
          <w:cnfStyle w:val="100000000000" w:firstRow="1" w:lastRow="0" w:firstColumn="0" w:lastColumn="0" w:oddVBand="0" w:evenVBand="0" w:oddHBand="0"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00B77371" w14:textId="77777777" w:rsidR="002E030F" w:rsidRPr="00D8268B" w:rsidRDefault="002E030F" w:rsidP="00E033AE">
            <w:pPr>
              <w:pStyle w:val="AP-Text"/>
              <w:rPr>
                <w:color w:val="FFFFFF" w:themeColor="background1"/>
              </w:rPr>
            </w:pPr>
            <w:r w:rsidRPr="00D8268B">
              <w:rPr>
                <w:color w:val="FFFFFF" w:themeColor="background1"/>
              </w:rPr>
              <w:t xml:space="preserve">This Topic </w:t>
            </w:r>
            <w:r w:rsidRPr="00D8268B">
              <w:rPr>
                <w:rFonts w:ascii="Verdana" w:hAnsi="Verdana"/>
                <w:color w:val="FFFFFF" w:themeColor="background1"/>
                <w:sz w:val="18"/>
                <w:szCs w:val="18"/>
              </w:rPr>
              <w:t xml:space="preserve"> </w:t>
            </w:r>
          </w:p>
        </w:tc>
        <w:tc>
          <w:tcPr>
            <w:tcW w:w="46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18D45513" w14:textId="77777777" w:rsidR="002E030F" w:rsidRPr="00D8268B" w:rsidRDefault="002E030F" w:rsidP="00E033AE">
            <w:pPr>
              <w:pStyle w:val="AP-Textwhite"/>
              <w:cnfStyle w:val="100000000000" w:firstRow="1" w:lastRow="0" w:firstColumn="0" w:lastColumn="0" w:oddVBand="0" w:evenVBand="0" w:oddHBand="0" w:evenHBand="0" w:firstRowFirstColumn="0" w:firstRowLastColumn="0" w:lastRowFirstColumn="0" w:lastRowLastColumn="0"/>
              <w:rPr>
                <w:color w:val="auto"/>
              </w:rPr>
            </w:pPr>
            <w:r w:rsidRPr="00D8268B">
              <w:rPr>
                <w:color w:val="auto"/>
              </w:rPr>
              <w:t>7.6 The Earth’s atmosphere</w:t>
            </w:r>
          </w:p>
        </w:tc>
        <w:tc>
          <w:tcPr>
            <w:tcW w:w="47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24D07506" w14:textId="77777777" w:rsidR="002E030F" w:rsidRPr="00D8268B" w:rsidRDefault="002E030F" w:rsidP="00E033AE">
            <w:pPr>
              <w:pStyle w:val="AP-Textwhite"/>
              <w:cnfStyle w:val="100000000000" w:firstRow="1" w:lastRow="0" w:firstColumn="0" w:lastColumn="0" w:oddVBand="0" w:evenVBand="0" w:oddHBand="0" w:evenHBand="0" w:firstRowFirstColumn="0" w:firstRowLastColumn="0" w:lastRowFirstColumn="0" w:lastRowLastColumn="0"/>
              <w:rPr>
                <w:color w:val="auto"/>
              </w:rPr>
            </w:pPr>
            <w:r w:rsidRPr="00D8268B">
              <w:rPr>
                <w:color w:val="auto"/>
              </w:rPr>
              <w:t>7.1 Solids, liquids, and gases</w:t>
            </w:r>
          </w:p>
        </w:tc>
      </w:tr>
      <w:tr w:rsidR="00E033AE" w:rsidRPr="00246ACC" w14:paraId="09CDD485" w14:textId="77777777" w:rsidTr="00D8268B">
        <w:trPr>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10617809" w14:textId="67051504" w:rsidR="002E030F" w:rsidRPr="00D8268B" w:rsidRDefault="002E030F" w:rsidP="00E033AE">
            <w:pPr>
              <w:pStyle w:val="AP-Text"/>
              <w:rPr>
                <w:b w:val="0"/>
                <w:bCs w:val="0"/>
                <w:color w:val="FFFFFF" w:themeColor="background1"/>
              </w:rPr>
            </w:pPr>
            <w:r w:rsidRPr="00D8268B">
              <w:rPr>
                <w:b w:val="0"/>
                <w:bCs w:val="0"/>
                <w:color w:val="FFFFFF" w:themeColor="background1"/>
              </w:rPr>
              <w:t>Metals can be bent without them snapping. State the word that describes this property.</w:t>
            </w:r>
          </w:p>
          <w:p w14:paraId="06469983" w14:textId="77777777" w:rsidR="002E030F" w:rsidRPr="00D8268B" w:rsidRDefault="002E030F" w:rsidP="00E033AE">
            <w:pPr>
              <w:pStyle w:val="AP-Text"/>
              <w:rPr>
                <w:b w:val="0"/>
                <w:bCs w:val="0"/>
                <w:color w:val="FFFFFF" w:themeColor="background1"/>
                <w:lang w:val="it-IT"/>
              </w:rPr>
            </w:pPr>
          </w:p>
          <w:p w14:paraId="5D7BD875" w14:textId="77777777" w:rsidR="002E030F" w:rsidRPr="00D8268B" w:rsidRDefault="002E030F" w:rsidP="00E033AE">
            <w:pPr>
              <w:pStyle w:val="AP-Text"/>
              <w:rPr>
                <w:color w:val="FFFFFF" w:themeColor="background1"/>
                <w:lang w:val="it-IT"/>
              </w:rPr>
            </w:pPr>
            <w:r w:rsidRPr="00D8268B">
              <w:rPr>
                <w:color w:val="FFFFFF" w:themeColor="background1"/>
                <w:lang w:val="it-IT"/>
              </w:rPr>
              <w:t>1 point</w:t>
            </w:r>
          </w:p>
        </w:tc>
        <w:tc>
          <w:tcPr>
            <w:tcW w:w="46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732BDE3D" w14:textId="77777777" w:rsidR="002E030F" w:rsidRPr="00D8268B" w:rsidRDefault="002E030F" w:rsidP="00E033AE">
            <w:pPr>
              <w:pStyle w:val="AP-Textwhite"/>
              <w:cnfStyle w:val="000000000000" w:firstRow="0" w:lastRow="0" w:firstColumn="0" w:lastColumn="0" w:oddVBand="0" w:evenVBand="0" w:oddHBand="0" w:evenHBand="0" w:firstRowFirstColumn="0" w:firstRowLastColumn="0" w:lastRowFirstColumn="0" w:lastRowLastColumn="0"/>
              <w:rPr>
                <w:color w:val="auto"/>
              </w:rPr>
            </w:pPr>
            <w:r w:rsidRPr="00D8268B">
              <w:rPr>
                <w:color w:val="auto"/>
              </w:rPr>
              <w:t>State what is a pure substance.</w:t>
            </w:r>
          </w:p>
          <w:p w14:paraId="74F9ACEA" w14:textId="77777777" w:rsidR="002E030F" w:rsidRPr="00D8268B" w:rsidRDefault="002E030F" w:rsidP="00E033AE">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296B766F" w14:textId="77777777" w:rsidR="002E030F" w:rsidRPr="00D8268B" w:rsidRDefault="002E030F" w:rsidP="00E033AE">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1AAB49AE" w14:textId="77777777" w:rsidR="002E030F" w:rsidRPr="00D8268B" w:rsidRDefault="002E030F" w:rsidP="00E033AE">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38366B62" w14:textId="77777777" w:rsidR="002E030F" w:rsidRPr="00D8268B" w:rsidRDefault="002E030F" w:rsidP="00E033AE">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D8268B">
              <w:rPr>
                <w:b/>
                <w:bCs/>
                <w:color w:val="auto"/>
              </w:rPr>
              <w:t>1 point</w:t>
            </w:r>
          </w:p>
        </w:tc>
        <w:tc>
          <w:tcPr>
            <w:tcW w:w="47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1AC259E8" w14:textId="77777777" w:rsidR="002E030F" w:rsidRPr="00D8268B" w:rsidRDefault="002E030F" w:rsidP="00E033AE">
            <w:pPr>
              <w:pStyle w:val="AP-Textwhite"/>
              <w:cnfStyle w:val="000000000000" w:firstRow="0" w:lastRow="0" w:firstColumn="0" w:lastColumn="0" w:oddVBand="0" w:evenVBand="0" w:oddHBand="0" w:evenHBand="0" w:firstRowFirstColumn="0" w:firstRowLastColumn="0" w:lastRowFirstColumn="0" w:lastRowLastColumn="0"/>
              <w:rPr>
                <w:color w:val="auto"/>
              </w:rPr>
            </w:pPr>
            <w:r w:rsidRPr="00D8268B">
              <w:rPr>
                <w:color w:val="auto"/>
              </w:rPr>
              <w:t>Name what tiny particle makes up all substances.</w:t>
            </w:r>
          </w:p>
          <w:p w14:paraId="2CFFE1D0" w14:textId="77777777" w:rsidR="002E030F" w:rsidRPr="00D8268B" w:rsidRDefault="002E030F" w:rsidP="00E033AE">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6F86BBCE" w14:textId="77777777" w:rsidR="002E030F" w:rsidRPr="00D8268B" w:rsidRDefault="002E030F" w:rsidP="00E033AE">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1EDFC679" w14:textId="77777777" w:rsidR="002E030F" w:rsidRPr="00D8268B" w:rsidRDefault="002E030F" w:rsidP="00E033AE">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D8268B">
              <w:rPr>
                <w:b/>
                <w:bCs/>
                <w:color w:val="auto"/>
              </w:rPr>
              <w:t>1 point</w:t>
            </w:r>
          </w:p>
        </w:tc>
      </w:tr>
      <w:tr w:rsidR="00E033AE" w:rsidRPr="00246ACC" w14:paraId="64A50D28" w14:textId="77777777" w:rsidTr="00D8268B">
        <w:trPr>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385EAD83" w14:textId="77777777" w:rsidR="002E030F" w:rsidRPr="00D8268B" w:rsidRDefault="002E030F" w:rsidP="00E033AE">
            <w:pPr>
              <w:pStyle w:val="AP-Text"/>
              <w:rPr>
                <w:b w:val="0"/>
                <w:bCs w:val="0"/>
                <w:color w:val="FFFFFF" w:themeColor="background1"/>
              </w:rPr>
            </w:pPr>
            <w:r w:rsidRPr="00D8268B">
              <w:rPr>
                <w:b w:val="0"/>
                <w:bCs w:val="0"/>
                <w:color w:val="FFFFFF" w:themeColor="background1"/>
              </w:rPr>
              <w:t>State the best way to distinguish two solids – one is a metal, and one is a non-metal.</w:t>
            </w:r>
            <w:r w:rsidRPr="00D8268B" w:rsidDel="00467209">
              <w:rPr>
                <w:b w:val="0"/>
                <w:bCs w:val="0"/>
                <w:color w:val="FFFFFF" w:themeColor="background1"/>
              </w:rPr>
              <w:t xml:space="preserve"> </w:t>
            </w:r>
          </w:p>
          <w:p w14:paraId="23334119" w14:textId="77777777" w:rsidR="002E030F" w:rsidRPr="00D8268B" w:rsidRDefault="002E030F" w:rsidP="00E033AE">
            <w:pPr>
              <w:pStyle w:val="AP-Text"/>
              <w:rPr>
                <w:b w:val="0"/>
                <w:bCs w:val="0"/>
                <w:color w:val="FFFFFF" w:themeColor="background1"/>
              </w:rPr>
            </w:pPr>
          </w:p>
          <w:p w14:paraId="00553301" w14:textId="77777777" w:rsidR="002E030F" w:rsidRPr="00D8268B" w:rsidRDefault="002E030F" w:rsidP="00E033AE">
            <w:pPr>
              <w:pStyle w:val="AP-Text"/>
              <w:rPr>
                <w:color w:val="FFFFFF" w:themeColor="background1"/>
              </w:rPr>
            </w:pPr>
            <w:r w:rsidRPr="00D8268B">
              <w:rPr>
                <w:color w:val="FFFFFF" w:themeColor="background1"/>
              </w:rPr>
              <w:t>3 points</w:t>
            </w:r>
          </w:p>
        </w:tc>
        <w:tc>
          <w:tcPr>
            <w:tcW w:w="46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5F925573" w14:textId="77777777" w:rsidR="002E030F" w:rsidRPr="00D8268B" w:rsidRDefault="002E030F" w:rsidP="00E033AE">
            <w:pPr>
              <w:pStyle w:val="AP-Textwhite"/>
              <w:cnfStyle w:val="000000000000" w:firstRow="0" w:lastRow="0" w:firstColumn="0" w:lastColumn="0" w:oddVBand="0" w:evenVBand="0" w:oddHBand="0" w:evenHBand="0" w:firstRowFirstColumn="0" w:firstRowLastColumn="0" w:lastRowFirstColumn="0" w:lastRowLastColumn="0"/>
              <w:rPr>
                <w:color w:val="auto"/>
              </w:rPr>
            </w:pPr>
            <w:r w:rsidRPr="00D8268B">
              <w:rPr>
                <w:color w:val="auto"/>
              </w:rPr>
              <w:t>State what is a compound.</w:t>
            </w:r>
          </w:p>
          <w:p w14:paraId="0BE4FD71" w14:textId="77777777" w:rsidR="002E030F" w:rsidRPr="00D8268B" w:rsidRDefault="002E030F" w:rsidP="00E033AE">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6ADB7FB0" w14:textId="77777777" w:rsidR="002E030F" w:rsidRPr="00D8268B" w:rsidRDefault="002E030F" w:rsidP="00E033AE">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01BE6027" w14:textId="77777777" w:rsidR="002E030F" w:rsidRPr="00D8268B" w:rsidRDefault="002E030F" w:rsidP="00E033AE">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7F7B6A24" w14:textId="77777777" w:rsidR="002E030F" w:rsidRPr="00D8268B" w:rsidRDefault="002E030F" w:rsidP="00E033AE">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D8268B">
              <w:rPr>
                <w:b/>
                <w:bCs/>
                <w:color w:val="auto"/>
              </w:rPr>
              <w:t>3 points</w:t>
            </w:r>
          </w:p>
        </w:tc>
        <w:tc>
          <w:tcPr>
            <w:tcW w:w="47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3CA3ED34" w14:textId="77777777" w:rsidR="002E030F" w:rsidRPr="00D8268B" w:rsidRDefault="002E030F" w:rsidP="00E033AE">
            <w:pPr>
              <w:pStyle w:val="AP-Textwhite"/>
              <w:cnfStyle w:val="000000000000" w:firstRow="0" w:lastRow="0" w:firstColumn="0" w:lastColumn="0" w:oddVBand="0" w:evenVBand="0" w:oddHBand="0" w:evenHBand="0" w:firstRowFirstColumn="0" w:firstRowLastColumn="0" w:lastRowFirstColumn="0" w:lastRowLastColumn="0"/>
              <w:rPr>
                <w:color w:val="auto"/>
              </w:rPr>
            </w:pPr>
            <w:r w:rsidRPr="00D8268B">
              <w:rPr>
                <w:color w:val="auto"/>
              </w:rPr>
              <w:t>Describe how are particles are arranged in a solid.</w:t>
            </w:r>
          </w:p>
          <w:p w14:paraId="77CFB3B0" w14:textId="77777777" w:rsidR="002E030F" w:rsidRPr="00D8268B" w:rsidRDefault="002E030F" w:rsidP="00E033AE">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762D51EF" w14:textId="77777777" w:rsidR="002E030F" w:rsidRPr="00D8268B" w:rsidRDefault="002E030F" w:rsidP="00E033AE">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43AD2659" w14:textId="77777777" w:rsidR="002E030F" w:rsidRPr="00D8268B" w:rsidRDefault="002E030F" w:rsidP="00E033AE">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D8268B">
              <w:rPr>
                <w:b/>
                <w:bCs/>
                <w:color w:val="auto"/>
              </w:rPr>
              <w:t>3 points</w:t>
            </w:r>
          </w:p>
        </w:tc>
      </w:tr>
      <w:tr w:rsidR="00E033AE" w:rsidRPr="00246ACC" w14:paraId="54E2F676" w14:textId="77777777" w:rsidTr="00D8268B">
        <w:trPr>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2AF695CB" w14:textId="77777777" w:rsidR="002E030F" w:rsidRPr="00D8268B" w:rsidRDefault="002E030F" w:rsidP="00E033AE">
            <w:pPr>
              <w:pStyle w:val="AP-Text"/>
              <w:rPr>
                <w:b w:val="0"/>
                <w:bCs w:val="0"/>
                <w:color w:val="FFFFFF" w:themeColor="background1"/>
              </w:rPr>
            </w:pPr>
            <w:r w:rsidRPr="00D8268B">
              <w:rPr>
                <w:b w:val="0"/>
                <w:bCs w:val="0"/>
                <w:color w:val="FFFFFF" w:themeColor="background1"/>
              </w:rPr>
              <w:t>Describe Dalton’s model of the atom.</w:t>
            </w:r>
          </w:p>
          <w:p w14:paraId="55DB3B03" w14:textId="77777777" w:rsidR="002E030F" w:rsidRPr="00D8268B" w:rsidRDefault="002E030F" w:rsidP="00E033AE">
            <w:pPr>
              <w:pStyle w:val="AP-Text"/>
              <w:rPr>
                <w:b w:val="0"/>
                <w:bCs w:val="0"/>
                <w:color w:val="FFFFFF" w:themeColor="background1"/>
              </w:rPr>
            </w:pPr>
          </w:p>
          <w:p w14:paraId="5673C66B" w14:textId="77777777" w:rsidR="002E030F" w:rsidRPr="00D8268B" w:rsidRDefault="002E030F" w:rsidP="00E033AE">
            <w:pPr>
              <w:pStyle w:val="AP-Text"/>
              <w:rPr>
                <w:b w:val="0"/>
                <w:bCs w:val="0"/>
                <w:color w:val="FFFFFF" w:themeColor="background1"/>
              </w:rPr>
            </w:pPr>
          </w:p>
          <w:p w14:paraId="328FD907" w14:textId="77777777" w:rsidR="002E030F" w:rsidRPr="00D8268B" w:rsidRDefault="002E030F" w:rsidP="00E033AE">
            <w:pPr>
              <w:pStyle w:val="AP-Text"/>
              <w:rPr>
                <w:color w:val="FFFFFF" w:themeColor="background1"/>
              </w:rPr>
            </w:pPr>
            <w:r w:rsidRPr="00D8268B">
              <w:rPr>
                <w:color w:val="FFFFFF" w:themeColor="background1"/>
              </w:rPr>
              <w:t>5 points</w:t>
            </w:r>
          </w:p>
        </w:tc>
        <w:tc>
          <w:tcPr>
            <w:tcW w:w="46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5385B96F" w14:textId="77777777" w:rsidR="002E030F" w:rsidRPr="00D8268B" w:rsidRDefault="002E030F" w:rsidP="00E033AE">
            <w:pPr>
              <w:pStyle w:val="AP-Textwhite"/>
              <w:cnfStyle w:val="000000000000" w:firstRow="0" w:lastRow="0" w:firstColumn="0" w:lastColumn="0" w:oddVBand="0" w:evenVBand="0" w:oddHBand="0" w:evenHBand="0" w:firstRowFirstColumn="0" w:firstRowLastColumn="0" w:lastRowFirstColumn="0" w:lastRowLastColumn="0"/>
              <w:rPr>
                <w:color w:val="auto"/>
              </w:rPr>
            </w:pPr>
            <w:r w:rsidRPr="00D8268B">
              <w:rPr>
                <w:color w:val="auto"/>
              </w:rPr>
              <w:t>A molecule has a formula CS</w:t>
            </w:r>
            <w:r w:rsidRPr="00D8268B">
              <w:rPr>
                <w:color w:val="auto"/>
                <w:vertAlign w:val="subscript"/>
              </w:rPr>
              <w:t xml:space="preserve">2. </w:t>
            </w:r>
            <w:r w:rsidRPr="00D8268B">
              <w:rPr>
                <w:color w:val="auto"/>
              </w:rPr>
              <w:t>State what the formula tells us.</w:t>
            </w:r>
          </w:p>
          <w:p w14:paraId="4C27B3A3" w14:textId="77777777" w:rsidR="002E030F" w:rsidRPr="00D8268B" w:rsidRDefault="002E030F" w:rsidP="00E033AE">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26344F3F" w14:textId="77777777" w:rsidR="002E030F" w:rsidRPr="00D8268B" w:rsidRDefault="002E030F" w:rsidP="00E033AE">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D8268B">
              <w:rPr>
                <w:b/>
                <w:bCs/>
                <w:color w:val="auto"/>
              </w:rPr>
              <w:t>5 points</w:t>
            </w:r>
          </w:p>
        </w:tc>
        <w:tc>
          <w:tcPr>
            <w:tcW w:w="47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3FD0D81D" w14:textId="77777777" w:rsidR="002E030F" w:rsidRPr="00D8268B" w:rsidRDefault="002E030F" w:rsidP="00E033AE">
            <w:pPr>
              <w:pStyle w:val="AP-Textwhite"/>
              <w:cnfStyle w:val="000000000000" w:firstRow="0" w:lastRow="0" w:firstColumn="0" w:lastColumn="0" w:oddVBand="0" w:evenVBand="0" w:oddHBand="0" w:evenHBand="0" w:firstRowFirstColumn="0" w:firstRowLastColumn="0" w:lastRowFirstColumn="0" w:lastRowLastColumn="0"/>
              <w:rPr>
                <w:color w:val="auto"/>
              </w:rPr>
            </w:pPr>
            <w:r w:rsidRPr="00D8268B">
              <w:rPr>
                <w:color w:val="auto"/>
              </w:rPr>
              <w:t>Explain what happens to the particles when a solid is heated until it melts.</w:t>
            </w:r>
          </w:p>
          <w:p w14:paraId="49FF9B2A" w14:textId="77777777" w:rsidR="002E030F" w:rsidRPr="00D8268B" w:rsidRDefault="002E030F" w:rsidP="00E033AE">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3C243A72" w14:textId="77777777" w:rsidR="002E030F" w:rsidRPr="00D8268B" w:rsidRDefault="002E030F" w:rsidP="00E033AE">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D8268B">
              <w:rPr>
                <w:b/>
                <w:bCs/>
                <w:color w:val="auto"/>
              </w:rPr>
              <w:t>5 points</w:t>
            </w:r>
          </w:p>
        </w:tc>
      </w:tr>
    </w:tbl>
    <w:p w14:paraId="1E1BE15B" w14:textId="57AA686E" w:rsidR="00E033AE" w:rsidRDefault="00E033AE" w:rsidP="00E033AE">
      <w:pPr>
        <w:pStyle w:val="AP-Text"/>
      </w:pPr>
      <w:r>
        <w:br w:type="page"/>
      </w:r>
    </w:p>
    <w:p w14:paraId="7435236A" w14:textId="77777777" w:rsidR="002E030F" w:rsidRDefault="002E030F" w:rsidP="00E033AE">
      <w:pPr>
        <w:pStyle w:val="AP-Bhead"/>
      </w:pPr>
      <w:r>
        <w:lastRenderedPageBreak/>
        <w:t>Answers</w:t>
      </w:r>
    </w:p>
    <w:tbl>
      <w:tblPr>
        <w:tblStyle w:val="GridTable1Light"/>
        <w:tblW w:w="5000" w:type="pct"/>
        <w:jc w:val="center"/>
        <w:tblCellMar>
          <w:top w:w="57" w:type="dxa"/>
          <w:left w:w="85" w:type="dxa"/>
          <w:bottom w:w="57" w:type="dxa"/>
          <w:right w:w="85" w:type="dxa"/>
        </w:tblCellMar>
        <w:tblLook w:val="04A0" w:firstRow="1" w:lastRow="0" w:firstColumn="1" w:lastColumn="0" w:noHBand="0" w:noVBand="1"/>
      </w:tblPr>
      <w:tblGrid>
        <w:gridCol w:w="4564"/>
        <w:gridCol w:w="4682"/>
        <w:gridCol w:w="4746"/>
      </w:tblGrid>
      <w:tr w:rsidR="00E033AE" w:rsidRPr="00246ACC" w14:paraId="3E4E77C5" w14:textId="77777777" w:rsidTr="00D8268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359C84F5" w14:textId="77777777" w:rsidR="002E030F" w:rsidRPr="00D8268B" w:rsidRDefault="002E030F" w:rsidP="00E033AE">
            <w:pPr>
              <w:pStyle w:val="AP-Text"/>
              <w:rPr>
                <w:b w:val="0"/>
                <w:bCs w:val="0"/>
                <w:color w:val="FFFFFF" w:themeColor="background1"/>
                <w:lang w:val="it-IT"/>
              </w:rPr>
            </w:pPr>
            <w:r w:rsidRPr="00D8268B">
              <w:rPr>
                <w:b w:val="0"/>
                <w:bCs w:val="0"/>
                <w:color w:val="FFFFFF" w:themeColor="background1"/>
              </w:rPr>
              <w:t>Malleable.</w:t>
            </w:r>
          </w:p>
        </w:tc>
        <w:tc>
          <w:tcPr>
            <w:tcW w:w="46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50A570C3" w14:textId="77777777" w:rsidR="002E030F" w:rsidRPr="00D8268B" w:rsidRDefault="002E030F" w:rsidP="00E033AE">
            <w:pPr>
              <w:pStyle w:val="AP-Textwhite"/>
              <w:cnfStyle w:val="100000000000" w:firstRow="1" w:lastRow="0" w:firstColumn="0" w:lastColumn="0" w:oddVBand="0" w:evenVBand="0" w:oddHBand="0" w:evenHBand="0" w:firstRowFirstColumn="0" w:firstRowLastColumn="0" w:lastRowFirstColumn="0" w:lastRowLastColumn="0"/>
              <w:rPr>
                <w:b w:val="0"/>
                <w:bCs w:val="0"/>
                <w:color w:val="auto"/>
              </w:rPr>
            </w:pPr>
            <w:r w:rsidRPr="00D8268B">
              <w:rPr>
                <w:b w:val="0"/>
                <w:bCs w:val="0"/>
                <w:color w:val="auto"/>
              </w:rPr>
              <w:t>A substance where all of the particles are the same.</w:t>
            </w:r>
          </w:p>
        </w:tc>
        <w:tc>
          <w:tcPr>
            <w:tcW w:w="47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75E3C6CC" w14:textId="77777777" w:rsidR="002E030F" w:rsidRPr="00D8268B" w:rsidRDefault="002E030F" w:rsidP="00E033AE">
            <w:pPr>
              <w:pStyle w:val="AP-Textwhite"/>
              <w:cnfStyle w:val="100000000000" w:firstRow="1" w:lastRow="0" w:firstColumn="0" w:lastColumn="0" w:oddVBand="0" w:evenVBand="0" w:oddHBand="0" w:evenHBand="0" w:firstRowFirstColumn="0" w:firstRowLastColumn="0" w:lastRowFirstColumn="0" w:lastRowLastColumn="0"/>
              <w:rPr>
                <w:b w:val="0"/>
                <w:bCs w:val="0"/>
                <w:color w:val="auto"/>
              </w:rPr>
            </w:pPr>
            <w:r w:rsidRPr="00D8268B">
              <w:rPr>
                <w:b w:val="0"/>
                <w:bCs w:val="0"/>
                <w:color w:val="auto"/>
              </w:rPr>
              <w:t>Atoms.</w:t>
            </w:r>
          </w:p>
        </w:tc>
      </w:tr>
      <w:tr w:rsidR="00E033AE" w:rsidRPr="00246ACC" w14:paraId="55B7A826" w14:textId="77777777" w:rsidTr="00D8268B">
        <w:trPr>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63559D8D" w14:textId="49042E38" w:rsidR="002E030F" w:rsidRPr="00D8268B" w:rsidRDefault="002E030F" w:rsidP="00E033AE">
            <w:pPr>
              <w:pStyle w:val="AP-Text"/>
              <w:rPr>
                <w:b w:val="0"/>
                <w:bCs w:val="0"/>
                <w:color w:val="FFFFFF" w:themeColor="background1"/>
              </w:rPr>
            </w:pPr>
            <w:r w:rsidRPr="00D8268B">
              <w:rPr>
                <w:b w:val="0"/>
                <w:bCs w:val="0"/>
                <w:color w:val="FFFFFF" w:themeColor="background1"/>
              </w:rPr>
              <w:t>Test the solids to see if they conduct electricity. The one that does is a metal.</w:t>
            </w:r>
          </w:p>
        </w:tc>
        <w:tc>
          <w:tcPr>
            <w:tcW w:w="46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668A1405" w14:textId="26119F39" w:rsidR="002E030F" w:rsidRPr="00D8268B" w:rsidRDefault="002E030F" w:rsidP="00E033AE">
            <w:pPr>
              <w:pStyle w:val="AP-Textwhite"/>
              <w:cnfStyle w:val="000000000000" w:firstRow="0" w:lastRow="0" w:firstColumn="0" w:lastColumn="0" w:oddVBand="0" w:evenVBand="0" w:oddHBand="0" w:evenHBand="0" w:firstRowFirstColumn="0" w:firstRowLastColumn="0" w:lastRowFirstColumn="0" w:lastRowLastColumn="0"/>
              <w:rPr>
                <w:color w:val="auto"/>
              </w:rPr>
            </w:pPr>
            <w:r w:rsidRPr="00D8268B">
              <w:rPr>
                <w:color w:val="auto"/>
              </w:rPr>
              <w:t>A substance made of atoms of two or more elements. The different atoms are bonded together.</w:t>
            </w:r>
          </w:p>
        </w:tc>
        <w:tc>
          <w:tcPr>
            <w:tcW w:w="47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5A2EEFF0" w14:textId="77777777" w:rsidR="002E030F" w:rsidRPr="00D8268B" w:rsidRDefault="002E030F" w:rsidP="00E033AE">
            <w:pPr>
              <w:pStyle w:val="AP-Textwhite"/>
              <w:cnfStyle w:val="000000000000" w:firstRow="0" w:lastRow="0" w:firstColumn="0" w:lastColumn="0" w:oddVBand="0" w:evenVBand="0" w:oddHBand="0" w:evenHBand="0" w:firstRowFirstColumn="0" w:firstRowLastColumn="0" w:lastRowFirstColumn="0" w:lastRowLastColumn="0"/>
              <w:rPr>
                <w:color w:val="auto"/>
              </w:rPr>
            </w:pPr>
            <w:r w:rsidRPr="00D8268B">
              <w:rPr>
                <w:color w:val="auto"/>
              </w:rPr>
              <w:t>The atoms are regularly arranged, packed together in a lattice.</w:t>
            </w:r>
          </w:p>
        </w:tc>
      </w:tr>
      <w:tr w:rsidR="00E033AE" w:rsidRPr="00246ACC" w14:paraId="172E65B7" w14:textId="77777777" w:rsidTr="00D8268B">
        <w:trPr>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01BA8B1B" w14:textId="5323F8EE" w:rsidR="002E030F" w:rsidRPr="00D8268B" w:rsidRDefault="002E030F" w:rsidP="00E033AE">
            <w:pPr>
              <w:pStyle w:val="AP-Text"/>
              <w:rPr>
                <w:b w:val="0"/>
                <w:bCs w:val="0"/>
                <w:color w:val="FFFFFF" w:themeColor="background1"/>
              </w:rPr>
            </w:pPr>
            <w:r w:rsidRPr="00D8268B">
              <w:rPr>
                <w:b w:val="0"/>
                <w:bCs w:val="0"/>
                <w:color w:val="FFFFFF" w:themeColor="background1"/>
              </w:rPr>
              <w:t xml:space="preserve">Atoms are tiny particles. They cannot be created, destroyed, or spilt into smaller pieces. All the atoms of an elements are the same, and different to atoms of other elements.   </w:t>
            </w:r>
          </w:p>
        </w:tc>
        <w:tc>
          <w:tcPr>
            <w:tcW w:w="46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6C77415B" w14:textId="253A4012" w:rsidR="002E030F" w:rsidRPr="00D8268B" w:rsidRDefault="002E030F" w:rsidP="00E033AE">
            <w:pPr>
              <w:pStyle w:val="AP-Textwhite"/>
              <w:cnfStyle w:val="000000000000" w:firstRow="0" w:lastRow="0" w:firstColumn="0" w:lastColumn="0" w:oddVBand="0" w:evenVBand="0" w:oddHBand="0" w:evenHBand="0" w:firstRowFirstColumn="0" w:firstRowLastColumn="0" w:lastRowFirstColumn="0" w:lastRowLastColumn="0"/>
              <w:rPr>
                <w:color w:val="auto"/>
              </w:rPr>
            </w:pPr>
            <w:r w:rsidRPr="00D8268B">
              <w:rPr>
                <w:color w:val="auto"/>
              </w:rPr>
              <w:t>The molecule has three atoms in it. It has 1 carbon atom and two sulfur atoms. It is made of two different atoms, so it is a compound.</w:t>
            </w:r>
          </w:p>
        </w:tc>
        <w:tc>
          <w:tcPr>
            <w:tcW w:w="47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361322E4" w14:textId="46B8A903" w:rsidR="002E030F" w:rsidRPr="00D8268B" w:rsidRDefault="002E030F" w:rsidP="00E033AE">
            <w:pPr>
              <w:pStyle w:val="AP-Textwhite"/>
              <w:cnfStyle w:val="000000000000" w:firstRow="0" w:lastRow="0" w:firstColumn="0" w:lastColumn="0" w:oddVBand="0" w:evenVBand="0" w:oddHBand="0" w:evenHBand="0" w:firstRowFirstColumn="0" w:firstRowLastColumn="0" w:lastRowFirstColumn="0" w:lastRowLastColumn="0"/>
              <w:rPr>
                <w:color w:val="auto"/>
              </w:rPr>
            </w:pPr>
            <w:r w:rsidRPr="00D8268B">
              <w:rPr>
                <w:color w:val="auto"/>
              </w:rPr>
              <w:t xml:space="preserve">The atoms gain energy and vibrate more. At the melting point, they vibrate enough to break their bonds. The lattice breaks down, and the particles are free to move around in a liquid.  </w:t>
            </w:r>
          </w:p>
        </w:tc>
      </w:tr>
    </w:tbl>
    <w:p w14:paraId="39E71E8D" w14:textId="20EA98B0" w:rsidR="00E033AE" w:rsidRDefault="00E033AE" w:rsidP="00E033AE">
      <w:pPr>
        <w:pStyle w:val="AP-Text"/>
        <w:rPr>
          <w:noProof/>
        </w:rPr>
      </w:pPr>
      <w:r>
        <w:rPr>
          <w:noProof/>
        </w:rPr>
        <w:br w:type="page"/>
      </w:r>
    </w:p>
    <w:tbl>
      <w:tblPr>
        <w:tblStyle w:val="TableGrid"/>
        <w:tblW w:w="5000" w:type="pct"/>
        <w:jc w:val="center"/>
        <w:tblCellMar>
          <w:top w:w="57" w:type="dxa"/>
          <w:left w:w="85" w:type="dxa"/>
          <w:bottom w:w="57" w:type="dxa"/>
          <w:right w:w="85" w:type="dxa"/>
        </w:tblCellMar>
        <w:tblLook w:val="04A0" w:firstRow="1" w:lastRow="0" w:firstColumn="1" w:lastColumn="0" w:noHBand="0" w:noVBand="1"/>
      </w:tblPr>
      <w:tblGrid>
        <w:gridCol w:w="4830"/>
        <w:gridCol w:w="6114"/>
        <w:gridCol w:w="3048"/>
      </w:tblGrid>
      <w:tr w:rsidR="002E030F" w:rsidRPr="00560AEB" w14:paraId="3B4AEAFB" w14:textId="77777777" w:rsidTr="00E033AE">
        <w:trPr>
          <w:jc w:val="center"/>
        </w:trPr>
        <w:tc>
          <w:tcPr>
            <w:tcW w:w="4830" w:type="dxa"/>
            <w:shd w:val="clear" w:color="auto" w:fill="009758"/>
          </w:tcPr>
          <w:p w14:paraId="728BDEE3" w14:textId="77777777" w:rsidR="002E030F" w:rsidRPr="00560AEB" w:rsidRDefault="002E030F" w:rsidP="00E033AE">
            <w:pPr>
              <w:pStyle w:val="AP-Tableheadwhite"/>
              <w:spacing w:line="310" w:lineRule="exact"/>
            </w:pPr>
            <w:r w:rsidRPr="00560AEB">
              <w:lastRenderedPageBreak/>
              <w:t xml:space="preserve">Big Idea: </w:t>
            </w:r>
            <w:r w:rsidRPr="00D679C6">
              <w:t>Materials and their properties</w:t>
            </w:r>
          </w:p>
        </w:tc>
        <w:tc>
          <w:tcPr>
            <w:tcW w:w="6114" w:type="dxa"/>
            <w:shd w:val="clear" w:color="auto" w:fill="009758"/>
          </w:tcPr>
          <w:p w14:paraId="7AF2983B" w14:textId="77777777" w:rsidR="002E030F" w:rsidRPr="00560AEB" w:rsidRDefault="002E030F" w:rsidP="00E033AE">
            <w:pPr>
              <w:pStyle w:val="AP-Tableheadwhite"/>
              <w:spacing w:line="310" w:lineRule="exact"/>
            </w:pPr>
            <w:r w:rsidRPr="00560AEB">
              <w:t>Topic: </w:t>
            </w:r>
            <w:r w:rsidRPr="00173BDB">
              <w:t xml:space="preserve">8.2 </w:t>
            </w:r>
            <w:r w:rsidRPr="00D679C6">
              <w:t>Physical and chemical change</w:t>
            </w:r>
          </w:p>
        </w:tc>
        <w:tc>
          <w:tcPr>
            <w:tcW w:w="3048" w:type="dxa"/>
            <w:shd w:val="clear" w:color="auto" w:fill="009758"/>
          </w:tcPr>
          <w:p w14:paraId="47C713AF" w14:textId="77777777" w:rsidR="002E030F" w:rsidRPr="00560AEB" w:rsidRDefault="002E030F" w:rsidP="00E033AE">
            <w:pPr>
              <w:pStyle w:val="AP-Tableheadwhite"/>
              <w:spacing w:line="310" w:lineRule="exact"/>
            </w:pPr>
            <w:r w:rsidRPr="00560AEB">
              <w:t>Indicative hours: 5</w:t>
            </w:r>
          </w:p>
        </w:tc>
      </w:tr>
      <w:tr w:rsidR="002E030F" w:rsidRPr="00560AEB" w14:paraId="6900369F" w14:textId="77777777" w:rsidTr="00E033AE">
        <w:trPr>
          <w:jc w:val="center"/>
        </w:trPr>
        <w:tc>
          <w:tcPr>
            <w:tcW w:w="13992" w:type="dxa"/>
            <w:gridSpan w:val="3"/>
            <w:shd w:val="clear" w:color="auto" w:fill="003057"/>
          </w:tcPr>
          <w:p w14:paraId="442560D2" w14:textId="77777777" w:rsidR="002E030F" w:rsidRPr="00560AEB" w:rsidRDefault="002E030F" w:rsidP="00E033AE">
            <w:pPr>
              <w:pStyle w:val="AP-Tableheadwhite"/>
              <w:spacing w:line="310" w:lineRule="exact"/>
            </w:pPr>
            <w:r w:rsidRPr="00560AEB">
              <w:t>Prior knowledge</w:t>
            </w:r>
          </w:p>
        </w:tc>
      </w:tr>
      <w:tr w:rsidR="002E030F" w:rsidRPr="00560AEB" w14:paraId="501E1739" w14:textId="77777777" w:rsidTr="00E033AE">
        <w:trPr>
          <w:jc w:val="center"/>
        </w:trPr>
        <w:tc>
          <w:tcPr>
            <w:tcW w:w="13992" w:type="dxa"/>
            <w:gridSpan w:val="3"/>
          </w:tcPr>
          <w:p w14:paraId="483C65E7" w14:textId="063684F5" w:rsidR="002E030F" w:rsidRPr="00E033AE" w:rsidRDefault="002E030F" w:rsidP="00E033AE">
            <w:pPr>
              <w:pStyle w:val="AP-Text"/>
              <w:spacing w:line="310" w:lineRule="exact"/>
            </w:pPr>
            <w:r w:rsidRPr="00E033AE">
              <w:t xml:space="preserve">In year 7, students met physical changes in the context of changes of state in topic 7.1 </w:t>
            </w:r>
            <w:r w:rsidR="006A0F4C">
              <w:t>S</w:t>
            </w:r>
            <w:r w:rsidRPr="00E033AE">
              <w:t xml:space="preserve">olids, </w:t>
            </w:r>
            <w:r w:rsidR="006A0F4C" w:rsidRPr="00E033AE">
              <w:t>liquids,</w:t>
            </w:r>
            <w:r w:rsidRPr="00E033AE">
              <w:t xml:space="preserve"> and gases, and in the context of dissolving in topic 7.2 </w:t>
            </w:r>
            <w:r w:rsidR="006A0F4C">
              <w:t>S</w:t>
            </w:r>
            <w:r w:rsidRPr="00E033AE">
              <w:t xml:space="preserve">olutions. Chemical changes were met in the context of acids and alkalis in topic 7.7 Neutralisation.  </w:t>
            </w:r>
          </w:p>
        </w:tc>
      </w:tr>
      <w:tr w:rsidR="002E030F" w:rsidRPr="00560AEB" w14:paraId="67FAFCC7" w14:textId="77777777" w:rsidTr="00E033AE">
        <w:trPr>
          <w:jc w:val="center"/>
        </w:trPr>
        <w:tc>
          <w:tcPr>
            <w:tcW w:w="13992" w:type="dxa"/>
            <w:gridSpan w:val="3"/>
            <w:shd w:val="clear" w:color="auto" w:fill="003057"/>
          </w:tcPr>
          <w:p w14:paraId="2D6DCA6A" w14:textId="77777777" w:rsidR="002E030F" w:rsidRPr="00560AEB" w:rsidRDefault="002E030F" w:rsidP="00E033AE">
            <w:pPr>
              <w:pStyle w:val="AP-Tableheadwhite"/>
              <w:spacing w:line="310" w:lineRule="exact"/>
            </w:pPr>
            <w:r w:rsidRPr="00560AEB">
              <w:t>Topic overview</w:t>
            </w:r>
          </w:p>
        </w:tc>
      </w:tr>
      <w:tr w:rsidR="002E030F" w:rsidRPr="00560AEB" w14:paraId="4594C6BC" w14:textId="77777777" w:rsidTr="00E033AE">
        <w:trPr>
          <w:jc w:val="center"/>
        </w:trPr>
        <w:tc>
          <w:tcPr>
            <w:tcW w:w="13992" w:type="dxa"/>
            <w:gridSpan w:val="3"/>
          </w:tcPr>
          <w:p w14:paraId="22C047F2" w14:textId="77777777" w:rsidR="002E030F" w:rsidRPr="00560AEB" w:rsidRDefault="002E030F" w:rsidP="00E033AE">
            <w:pPr>
              <w:pStyle w:val="AP-Text"/>
              <w:spacing w:line="310" w:lineRule="exact"/>
            </w:pPr>
            <w:r w:rsidRPr="0026738B">
              <w:t>This topic will reinforce the distinction between chemical and physical changes and introduce the idea of writing an equation (word) to represent these changes. The idea that physical and chemical changes involve energy changes develops an understanding from year 7 that changes of state either need energy or release energy.</w:t>
            </w:r>
            <w:r w:rsidRPr="0026738B">
              <w:rPr>
                <w:b/>
                <w:i/>
              </w:rPr>
              <w:t xml:space="preserve">  </w:t>
            </w:r>
            <w:r w:rsidRPr="0026738B">
              <w:t xml:space="preserve">  </w:t>
            </w:r>
          </w:p>
        </w:tc>
      </w:tr>
      <w:tr w:rsidR="002E030F" w:rsidRPr="00560AEB" w14:paraId="43B4FF0C" w14:textId="77777777" w:rsidTr="00E033AE">
        <w:trPr>
          <w:jc w:val="center"/>
        </w:trPr>
        <w:tc>
          <w:tcPr>
            <w:tcW w:w="13992" w:type="dxa"/>
            <w:gridSpan w:val="3"/>
            <w:shd w:val="clear" w:color="auto" w:fill="003057"/>
          </w:tcPr>
          <w:p w14:paraId="7799007F" w14:textId="77777777" w:rsidR="002E030F" w:rsidRPr="00560AEB" w:rsidRDefault="002E030F" w:rsidP="00E033AE">
            <w:pPr>
              <w:pStyle w:val="AP-Tableheadwhite"/>
              <w:spacing w:line="310" w:lineRule="exact"/>
            </w:pPr>
            <w:r w:rsidRPr="00560AEB">
              <w:t>Topic Progression</w:t>
            </w:r>
          </w:p>
        </w:tc>
      </w:tr>
      <w:tr w:rsidR="002E030F" w:rsidRPr="00560AEB" w14:paraId="27F0E99D" w14:textId="77777777" w:rsidTr="00E033AE">
        <w:trPr>
          <w:jc w:val="center"/>
        </w:trPr>
        <w:tc>
          <w:tcPr>
            <w:tcW w:w="13992" w:type="dxa"/>
            <w:gridSpan w:val="3"/>
          </w:tcPr>
          <w:p w14:paraId="11A95364" w14:textId="3E28AED8" w:rsidR="002E030F" w:rsidRPr="00E033AE" w:rsidRDefault="002E030F" w:rsidP="00E033AE">
            <w:pPr>
              <w:pStyle w:val="AP-Text"/>
              <w:spacing w:line="310" w:lineRule="exact"/>
              <w:rPr>
                <w:spacing w:val="-4"/>
              </w:rPr>
            </w:pPr>
            <w:r w:rsidRPr="00E033AE">
              <w:rPr>
                <w:spacing w:val="-4"/>
              </w:rPr>
              <w:t xml:space="preserve">The big idea Materials and their properties is further developed with ideas of atoms, </w:t>
            </w:r>
            <w:r w:rsidR="006A0F4C" w:rsidRPr="00E033AE">
              <w:rPr>
                <w:spacing w:val="-4"/>
              </w:rPr>
              <w:t>elements,</w:t>
            </w:r>
            <w:r w:rsidRPr="00E033AE">
              <w:rPr>
                <w:spacing w:val="-4"/>
              </w:rPr>
              <w:t xml:space="preserve"> and the periodic table in year 9 (topic 9.1 Atomic structure and topic 9.5 The periodic table). This topic also introduces the use of equations in the big idea Chemical changes, and symbol equations are introduced in topic 9.7 Further reactions of acids (and used in almost every other topic in that big idea); and the idea of energy change which is further developed in year 10 in topic 10.5 Heat energy changes.</w:t>
            </w:r>
          </w:p>
        </w:tc>
      </w:tr>
      <w:tr w:rsidR="002E030F" w:rsidRPr="00560AEB" w14:paraId="693F1D2C" w14:textId="77777777" w:rsidTr="00E033AE">
        <w:trPr>
          <w:jc w:val="center"/>
        </w:trPr>
        <w:tc>
          <w:tcPr>
            <w:tcW w:w="13992" w:type="dxa"/>
            <w:gridSpan w:val="3"/>
            <w:shd w:val="clear" w:color="auto" w:fill="003057"/>
          </w:tcPr>
          <w:p w14:paraId="603EEE0C" w14:textId="77777777" w:rsidR="002E030F" w:rsidRPr="00560AEB" w:rsidRDefault="002E030F" w:rsidP="00E033AE">
            <w:pPr>
              <w:pStyle w:val="AP-Tableheadwhite"/>
              <w:spacing w:line="310" w:lineRule="exact"/>
            </w:pPr>
            <w:r w:rsidRPr="00560AEB">
              <w:t>Links to National Curriculum Programme of Study</w:t>
            </w:r>
          </w:p>
        </w:tc>
      </w:tr>
      <w:tr w:rsidR="002E030F" w:rsidRPr="00560AEB" w14:paraId="15FEF39D" w14:textId="77777777" w:rsidTr="00E033AE">
        <w:trPr>
          <w:jc w:val="center"/>
        </w:trPr>
        <w:tc>
          <w:tcPr>
            <w:tcW w:w="13992" w:type="dxa"/>
            <w:gridSpan w:val="3"/>
          </w:tcPr>
          <w:p w14:paraId="354F0085" w14:textId="77777777" w:rsidR="002E030F" w:rsidRPr="00E033AE" w:rsidRDefault="002E030F" w:rsidP="00E033AE">
            <w:pPr>
              <w:pStyle w:val="AP-Text"/>
              <w:spacing w:line="310" w:lineRule="exact"/>
              <w:rPr>
                <w:b/>
                <w:bCs/>
              </w:rPr>
            </w:pPr>
            <w:r w:rsidRPr="00E033AE">
              <w:rPr>
                <w:b/>
                <w:bCs/>
              </w:rPr>
              <w:t xml:space="preserve">Atoms, elements, and compounds </w:t>
            </w:r>
          </w:p>
          <w:p w14:paraId="32D3B87F" w14:textId="77777777" w:rsidR="002E030F" w:rsidRPr="0026738B" w:rsidRDefault="002E030F" w:rsidP="00E033AE">
            <w:pPr>
              <w:pStyle w:val="AP-Bullet"/>
              <w:spacing w:line="310" w:lineRule="exact"/>
            </w:pPr>
            <w:r w:rsidRPr="0026738B">
              <w:t xml:space="preserve">conservation of mass changes of state and chemical reactions. </w:t>
            </w:r>
          </w:p>
          <w:p w14:paraId="7F59B33B" w14:textId="77777777" w:rsidR="002E030F" w:rsidRPr="00E033AE" w:rsidRDefault="002E030F" w:rsidP="00E033AE">
            <w:pPr>
              <w:pStyle w:val="AP-Text"/>
              <w:spacing w:line="310" w:lineRule="exact"/>
              <w:rPr>
                <w:b/>
                <w:bCs/>
              </w:rPr>
            </w:pPr>
            <w:r w:rsidRPr="00E033AE">
              <w:rPr>
                <w:b/>
                <w:bCs/>
              </w:rPr>
              <w:t xml:space="preserve">Chemical reactions </w:t>
            </w:r>
          </w:p>
          <w:p w14:paraId="2F3DC922" w14:textId="77777777" w:rsidR="002E030F" w:rsidRPr="0026738B" w:rsidRDefault="002E030F" w:rsidP="00E033AE">
            <w:pPr>
              <w:pStyle w:val="AP-Bullet"/>
              <w:spacing w:line="310" w:lineRule="exact"/>
            </w:pPr>
            <w:r w:rsidRPr="0026738B">
              <w:t>chemical reactions as the rearrangement of atom</w:t>
            </w:r>
            <w:r>
              <w:t>s.</w:t>
            </w:r>
          </w:p>
          <w:p w14:paraId="7059EA00" w14:textId="77777777" w:rsidR="002E030F" w:rsidRPr="00E033AE" w:rsidRDefault="002E030F" w:rsidP="00E033AE">
            <w:pPr>
              <w:pStyle w:val="AP-Text"/>
              <w:spacing w:line="310" w:lineRule="exact"/>
              <w:rPr>
                <w:b/>
                <w:bCs/>
              </w:rPr>
            </w:pPr>
            <w:r w:rsidRPr="00E033AE">
              <w:rPr>
                <w:b/>
                <w:bCs/>
              </w:rPr>
              <w:t xml:space="preserve">Energetics </w:t>
            </w:r>
          </w:p>
          <w:p w14:paraId="4472FB3C" w14:textId="77777777" w:rsidR="002E030F" w:rsidRPr="0026738B" w:rsidRDefault="002E030F" w:rsidP="00E033AE">
            <w:pPr>
              <w:pStyle w:val="AP-Bullet"/>
              <w:spacing w:line="310" w:lineRule="exact"/>
            </w:pPr>
            <w:r w:rsidRPr="0026738B">
              <w:t>energy changes on changes of state (qualitative)</w:t>
            </w:r>
            <w:r>
              <w:t>; and</w:t>
            </w:r>
            <w:r w:rsidRPr="0026738B">
              <w:t xml:space="preserve"> </w:t>
            </w:r>
          </w:p>
          <w:p w14:paraId="0A1D02BE" w14:textId="77777777" w:rsidR="002E030F" w:rsidRPr="0026738B" w:rsidRDefault="002E030F" w:rsidP="00E033AE">
            <w:pPr>
              <w:pStyle w:val="AP-Bullet"/>
              <w:spacing w:line="310" w:lineRule="exact"/>
            </w:pPr>
            <w:r w:rsidRPr="0026738B">
              <w:t>exothermic and endothermic chemical reactions (qualitative)</w:t>
            </w:r>
            <w:r>
              <w:t>.</w:t>
            </w:r>
          </w:p>
        </w:tc>
      </w:tr>
    </w:tbl>
    <w:p w14:paraId="27AAA2AA" w14:textId="77777777" w:rsidR="00E033AE" w:rsidRPr="00E033AE" w:rsidRDefault="00E033AE" w:rsidP="00E033AE">
      <w:pPr>
        <w:pStyle w:val="AP-Text"/>
        <w:rPr>
          <w:sz w:val="12"/>
          <w:szCs w:val="8"/>
        </w:rPr>
      </w:pPr>
      <w:r w:rsidRPr="00E033AE">
        <w:rPr>
          <w:sz w:val="12"/>
          <w:szCs w:val="8"/>
        </w:rPr>
        <w:br w:type="page"/>
      </w:r>
    </w:p>
    <w:tbl>
      <w:tblPr>
        <w:tblStyle w:val="TableGrid"/>
        <w:tblW w:w="5000" w:type="pct"/>
        <w:jc w:val="center"/>
        <w:tblCellMar>
          <w:top w:w="57" w:type="dxa"/>
          <w:left w:w="85" w:type="dxa"/>
          <w:bottom w:w="57" w:type="dxa"/>
          <w:right w:w="85" w:type="dxa"/>
        </w:tblCellMar>
        <w:tblLook w:val="04A0" w:firstRow="1" w:lastRow="0" w:firstColumn="1" w:lastColumn="0" w:noHBand="0" w:noVBand="1"/>
      </w:tblPr>
      <w:tblGrid>
        <w:gridCol w:w="4663"/>
        <w:gridCol w:w="4664"/>
        <w:gridCol w:w="4665"/>
      </w:tblGrid>
      <w:tr w:rsidR="002E030F" w:rsidRPr="00560AEB" w14:paraId="26C66A3E" w14:textId="77777777" w:rsidTr="00E033AE">
        <w:trPr>
          <w:jc w:val="center"/>
        </w:trPr>
        <w:tc>
          <w:tcPr>
            <w:tcW w:w="13992" w:type="dxa"/>
            <w:gridSpan w:val="3"/>
            <w:shd w:val="clear" w:color="auto" w:fill="003057"/>
          </w:tcPr>
          <w:p w14:paraId="70D4978A" w14:textId="5CAE5974" w:rsidR="002E030F" w:rsidRPr="00560AEB" w:rsidRDefault="002E030F" w:rsidP="00E033AE">
            <w:pPr>
              <w:pStyle w:val="AP-Tableheadwhite"/>
            </w:pPr>
            <w:r w:rsidRPr="00560AEB">
              <w:lastRenderedPageBreak/>
              <w:t>Links to Working Scientifically skills</w:t>
            </w:r>
          </w:p>
        </w:tc>
      </w:tr>
      <w:tr w:rsidR="002E030F" w:rsidRPr="00560AEB" w14:paraId="50AEE5C6" w14:textId="77777777" w:rsidTr="00E033AE">
        <w:trPr>
          <w:jc w:val="center"/>
        </w:trPr>
        <w:tc>
          <w:tcPr>
            <w:tcW w:w="13992" w:type="dxa"/>
            <w:gridSpan w:val="3"/>
          </w:tcPr>
          <w:p w14:paraId="24E68F96" w14:textId="77777777" w:rsidR="002E030F" w:rsidRPr="0026738B" w:rsidRDefault="002E030F" w:rsidP="00E033AE">
            <w:pPr>
              <w:pStyle w:val="AP-Text"/>
            </w:pPr>
            <w:r w:rsidRPr="00E033AE">
              <w:rPr>
                <w:b/>
                <w:bCs/>
              </w:rPr>
              <w:t>Experimental skills and strategies</w:t>
            </w:r>
            <w:r w:rsidRPr="0026738B">
              <w:t xml:space="preserve"> - make observations</w:t>
            </w:r>
            <w:r>
              <w:t>.</w:t>
            </w:r>
          </w:p>
          <w:p w14:paraId="3C1F36C6" w14:textId="77777777" w:rsidR="002E030F" w:rsidRPr="0026738B" w:rsidRDefault="002E030F" w:rsidP="00E033AE">
            <w:pPr>
              <w:pStyle w:val="AP-Text"/>
            </w:pPr>
            <w:r w:rsidRPr="00E033AE">
              <w:rPr>
                <w:b/>
                <w:bCs/>
              </w:rPr>
              <w:t>Analysis and evaluation</w:t>
            </w:r>
            <w:r w:rsidRPr="0026738B">
              <w:t xml:space="preserve"> - explain mass changes in reactions</w:t>
            </w:r>
            <w:r>
              <w:t>.</w:t>
            </w:r>
          </w:p>
          <w:p w14:paraId="14851622" w14:textId="2E09DF75" w:rsidR="002E030F" w:rsidRPr="00560AEB" w:rsidRDefault="002E030F" w:rsidP="00E033AE">
            <w:pPr>
              <w:pStyle w:val="AP-Text"/>
            </w:pPr>
            <w:r w:rsidRPr="00E033AE">
              <w:rPr>
                <w:b/>
                <w:bCs/>
              </w:rPr>
              <w:t>Scientific vocabulary, quantities</w:t>
            </w:r>
            <w:r w:rsidRPr="0026738B">
              <w:t xml:space="preserve"> –</w:t>
            </w:r>
            <w:r w:rsidR="005B42C8">
              <w:t xml:space="preserve"> </w:t>
            </w:r>
            <w:r w:rsidRPr="0026738B">
              <w:t>scientific terminology</w:t>
            </w:r>
            <w:r>
              <w:t>.</w:t>
            </w:r>
          </w:p>
        </w:tc>
      </w:tr>
      <w:tr w:rsidR="002E030F" w:rsidRPr="00560AEB" w14:paraId="7F152D68" w14:textId="77777777" w:rsidTr="00E033AE">
        <w:trPr>
          <w:trHeight w:val="232"/>
          <w:jc w:val="center"/>
        </w:trPr>
        <w:tc>
          <w:tcPr>
            <w:tcW w:w="4663" w:type="dxa"/>
            <w:tcBorders>
              <w:top w:val="nil"/>
              <w:left w:val="single" w:sz="6" w:space="0" w:color="auto"/>
              <w:bottom w:val="single" w:sz="6" w:space="0" w:color="auto"/>
              <w:right w:val="single" w:sz="6" w:space="0" w:color="auto"/>
            </w:tcBorders>
            <w:shd w:val="clear" w:color="auto" w:fill="003057"/>
          </w:tcPr>
          <w:p w14:paraId="60B1CB72" w14:textId="44841584" w:rsidR="002E030F" w:rsidRPr="00560AEB" w:rsidRDefault="002E030F" w:rsidP="00E033AE">
            <w:pPr>
              <w:pStyle w:val="AP-Tableheadwhite"/>
            </w:pPr>
            <w:r w:rsidRPr="006E70AD">
              <w:t>Details of practicals</w:t>
            </w:r>
          </w:p>
        </w:tc>
        <w:tc>
          <w:tcPr>
            <w:tcW w:w="4664" w:type="dxa"/>
            <w:tcBorders>
              <w:top w:val="nil"/>
              <w:left w:val="single" w:sz="6" w:space="0" w:color="auto"/>
              <w:bottom w:val="single" w:sz="6" w:space="0" w:color="auto"/>
              <w:right w:val="single" w:sz="6" w:space="0" w:color="auto"/>
            </w:tcBorders>
            <w:shd w:val="clear" w:color="auto" w:fill="003057"/>
          </w:tcPr>
          <w:p w14:paraId="1FD6D18C" w14:textId="1A3A4C16" w:rsidR="002E030F" w:rsidRPr="00560AEB" w:rsidRDefault="002E030F" w:rsidP="00E033AE">
            <w:pPr>
              <w:pStyle w:val="AP-Tableheadwhite"/>
            </w:pPr>
            <w:r w:rsidRPr="006E70AD">
              <w:t>Misconceptions</w:t>
            </w:r>
          </w:p>
        </w:tc>
        <w:tc>
          <w:tcPr>
            <w:tcW w:w="4665" w:type="dxa"/>
            <w:tcBorders>
              <w:top w:val="nil"/>
              <w:left w:val="single" w:sz="6" w:space="0" w:color="auto"/>
              <w:bottom w:val="single" w:sz="6" w:space="0" w:color="auto"/>
              <w:right w:val="single" w:sz="6" w:space="0" w:color="auto"/>
            </w:tcBorders>
            <w:shd w:val="clear" w:color="auto" w:fill="003057"/>
          </w:tcPr>
          <w:p w14:paraId="0F31A860" w14:textId="4985A762" w:rsidR="002E030F" w:rsidRPr="00560AEB" w:rsidRDefault="002E030F" w:rsidP="00E033AE">
            <w:pPr>
              <w:pStyle w:val="AP-Tableheadwhite"/>
            </w:pPr>
            <w:r w:rsidRPr="006E70AD">
              <w:t>Future Ready</w:t>
            </w:r>
          </w:p>
        </w:tc>
      </w:tr>
      <w:tr w:rsidR="002E030F" w:rsidRPr="00560AEB" w14:paraId="068A18B8" w14:textId="77777777" w:rsidTr="00E033AE">
        <w:trPr>
          <w:trHeight w:val="231"/>
          <w:jc w:val="center"/>
        </w:trPr>
        <w:tc>
          <w:tcPr>
            <w:tcW w:w="4663" w:type="dxa"/>
          </w:tcPr>
          <w:p w14:paraId="6A7BFA5F" w14:textId="77777777" w:rsidR="002E030F" w:rsidRPr="00E033AE" w:rsidRDefault="002E030F" w:rsidP="00E033AE">
            <w:pPr>
              <w:pStyle w:val="AP-Text"/>
              <w:rPr>
                <w:b/>
                <w:bCs/>
              </w:rPr>
            </w:pPr>
            <w:r w:rsidRPr="00E033AE">
              <w:rPr>
                <w:b/>
                <w:bCs/>
              </w:rPr>
              <w:t>Possible practicals include:</w:t>
            </w:r>
          </w:p>
          <w:p w14:paraId="3140F7A3" w14:textId="77777777" w:rsidR="002E030F" w:rsidRPr="0026738B" w:rsidRDefault="002E030F" w:rsidP="00E033AE">
            <w:pPr>
              <w:pStyle w:val="AP-Bullet"/>
            </w:pPr>
            <w:r w:rsidRPr="0026738B">
              <w:t>Demonstrations of physical and chemical changes which can be used to develop students</w:t>
            </w:r>
            <w:r>
              <w:t>’</w:t>
            </w:r>
            <w:r w:rsidRPr="0026738B">
              <w:t xml:space="preserve"> observational skills</w:t>
            </w:r>
            <w:r>
              <w:t>.</w:t>
            </w:r>
          </w:p>
          <w:p w14:paraId="2468FBFD" w14:textId="77777777" w:rsidR="002E030F" w:rsidRDefault="002E030F" w:rsidP="00E033AE">
            <w:pPr>
              <w:pStyle w:val="AP-Text"/>
            </w:pPr>
          </w:p>
          <w:p w14:paraId="6A97CF3B" w14:textId="77777777" w:rsidR="002E030F" w:rsidRDefault="002E030F" w:rsidP="00E033AE">
            <w:pPr>
              <w:pStyle w:val="AP-Text"/>
              <w:rPr>
                <w:b/>
                <w:bCs/>
              </w:rPr>
            </w:pPr>
            <w:r w:rsidRPr="002253AA">
              <w:rPr>
                <w:b/>
                <w:bCs/>
              </w:rPr>
              <w:t>Apparatus</w:t>
            </w:r>
            <w:r>
              <w:rPr>
                <w:b/>
                <w:bCs/>
              </w:rPr>
              <w:t xml:space="preserve"> and</w:t>
            </w:r>
            <w:r w:rsidRPr="002253AA">
              <w:rPr>
                <w:b/>
                <w:bCs/>
              </w:rPr>
              <w:t xml:space="preserve"> techniques:</w:t>
            </w:r>
          </w:p>
          <w:p w14:paraId="5CF5FEB9" w14:textId="5751147C" w:rsidR="002E030F" w:rsidRPr="002B02A2" w:rsidRDefault="002E030F" w:rsidP="00E033AE">
            <w:pPr>
              <w:pStyle w:val="AP-Text"/>
              <w:rPr>
                <w:bCs/>
              </w:rPr>
            </w:pPr>
            <w:r>
              <w:rPr>
                <w:b/>
                <w:bCs/>
              </w:rPr>
              <w:t xml:space="preserve">AT5 </w:t>
            </w:r>
            <w:r w:rsidRPr="006A0F4C">
              <w:t xml:space="preserve">- </w:t>
            </w:r>
            <w:r w:rsidR="006A0F4C" w:rsidRPr="006A0F4C">
              <w:t>m</w:t>
            </w:r>
            <w:r w:rsidRPr="002B02A2">
              <w:rPr>
                <w:bCs/>
              </w:rPr>
              <w:t>aking and recording of</w:t>
            </w:r>
          </w:p>
          <w:p w14:paraId="6439D573" w14:textId="77777777" w:rsidR="002E030F" w:rsidRPr="002B02A2" w:rsidRDefault="002E030F" w:rsidP="00E033AE">
            <w:pPr>
              <w:pStyle w:val="AP-Text"/>
              <w:rPr>
                <w:bCs/>
              </w:rPr>
            </w:pPr>
            <w:r w:rsidRPr="002B02A2">
              <w:rPr>
                <w:bCs/>
              </w:rPr>
              <w:t>appropriate observations</w:t>
            </w:r>
          </w:p>
          <w:p w14:paraId="19BE793E" w14:textId="77777777" w:rsidR="002E030F" w:rsidRPr="002253AA" w:rsidRDefault="002E030F" w:rsidP="00E033AE">
            <w:pPr>
              <w:pStyle w:val="AP-Text"/>
              <w:rPr>
                <w:b/>
                <w:bCs/>
              </w:rPr>
            </w:pPr>
            <w:r w:rsidRPr="002B02A2">
              <w:rPr>
                <w:bCs/>
              </w:rPr>
              <w:t>during chemical reactions</w:t>
            </w:r>
            <w:r>
              <w:rPr>
                <w:bCs/>
              </w:rPr>
              <w:t>.</w:t>
            </w:r>
          </w:p>
        </w:tc>
        <w:tc>
          <w:tcPr>
            <w:tcW w:w="4664" w:type="dxa"/>
          </w:tcPr>
          <w:p w14:paraId="3B3DF88B" w14:textId="4BCE44E6" w:rsidR="002E030F" w:rsidRDefault="002E030F" w:rsidP="00E033AE">
            <w:pPr>
              <w:pStyle w:val="AP-Bullet"/>
            </w:pPr>
            <w:r w:rsidRPr="002253AA">
              <w:t xml:space="preserve">Students struggle to realise that heating can cause physical or chemical change depending on the substance heated. A circus of practicals with each type of change is a good way to help students understand this. </w:t>
            </w:r>
          </w:p>
          <w:p w14:paraId="43360AA4" w14:textId="77777777" w:rsidR="005B42C8" w:rsidRDefault="005B42C8" w:rsidP="005B42C8">
            <w:pPr>
              <w:pStyle w:val="AP-Bullet"/>
              <w:numPr>
                <w:ilvl w:val="0"/>
                <w:numId w:val="0"/>
              </w:numPr>
              <w:ind w:left="340"/>
            </w:pPr>
          </w:p>
          <w:p w14:paraId="214A299B" w14:textId="1415F160" w:rsidR="002E030F" w:rsidRPr="00E033AE" w:rsidRDefault="002E030F" w:rsidP="00E033AE">
            <w:pPr>
              <w:pStyle w:val="AP-Bullet"/>
            </w:pPr>
            <w:r w:rsidRPr="002253AA">
              <w:t xml:space="preserve">Students confuse the signs and the meanings of the signs for exothermic and endothermic energy changes. Clear definitions of each type of energy change should be given. Clearly labelled and explained simple energy diagrams can also help here. </w:t>
            </w:r>
          </w:p>
        </w:tc>
        <w:tc>
          <w:tcPr>
            <w:tcW w:w="4665" w:type="dxa"/>
          </w:tcPr>
          <w:p w14:paraId="352AF301" w14:textId="77777777" w:rsidR="002E030F" w:rsidRPr="00E033AE" w:rsidRDefault="002E030F" w:rsidP="00E033AE">
            <w:pPr>
              <w:pStyle w:val="AP-Text"/>
              <w:rPr>
                <w:b/>
                <w:bCs/>
              </w:rPr>
            </w:pPr>
            <w:r w:rsidRPr="00E033AE">
              <w:rPr>
                <w:b/>
                <w:bCs/>
              </w:rPr>
              <w:t>Key Stage 3 step 5</w:t>
            </w:r>
          </w:p>
          <w:p w14:paraId="1D4F4EAE" w14:textId="209EF0DA" w:rsidR="002E030F" w:rsidRPr="00E033AE" w:rsidRDefault="002E030F" w:rsidP="00E033AE">
            <w:pPr>
              <w:pStyle w:val="AP-Text"/>
            </w:pPr>
            <w:r w:rsidRPr="00E033AE">
              <w:rPr>
                <w:b/>
                <w:bCs/>
              </w:rPr>
              <w:t>Forward thinkers can:</w:t>
            </w:r>
            <w:r>
              <w:t xml:space="preserve"> </w:t>
            </w:r>
            <w:r w:rsidRPr="002253AA">
              <w:t>Understand how to come up with a range of alternative solutions to the same problem</w:t>
            </w:r>
            <w:r>
              <w:t xml:space="preserve">. </w:t>
            </w:r>
            <w:r w:rsidRPr="002253AA">
              <w:t>Learn ways to come up with lots of new solutions</w:t>
            </w:r>
            <w:r>
              <w:t xml:space="preserve"> when making observations.</w:t>
            </w:r>
          </w:p>
        </w:tc>
      </w:tr>
    </w:tbl>
    <w:p w14:paraId="6ECF4535" w14:textId="77777777" w:rsidR="00E033AE" w:rsidRDefault="00E033AE" w:rsidP="00E033AE">
      <w:pPr>
        <w:pStyle w:val="AP-Text"/>
      </w:pPr>
      <w:r>
        <w:br w:type="page"/>
      </w:r>
    </w:p>
    <w:tbl>
      <w:tblPr>
        <w:tblStyle w:val="TableGrid"/>
        <w:tblW w:w="5000" w:type="pct"/>
        <w:jc w:val="center"/>
        <w:tblCellMar>
          <w:top w:w="57" w:type="dxa"/>
          <w:left w:w="85" w:type="dxa"/>
          <w:bottom w:w="57" w:type="dxa"/>
          <w:right w:w="85" w:type="dxa"/>
        </w:tblCellMar>
        <w:tblLook w:val="04A0" w:firstRow="1" w:lastRow="0" w:firstColumn="1" w:lastColumn="0" w:noHBand="0" w:noVBand="1"/>
      </w:tblPr>
      <w:tblGrid>
        <w:gridCol w:w="4663"/>
        <w:gridCol w:w="2333"/>
        <w:gridCol w:w="2331"/>
        <w:gridCol w:w="4665"/>
      </w:tblGrid>
      <w:tr w:rsidR="002E030F" w:rsidRPr="00560AEB" w14:paraId="138CB04B" w14:textId="77777777" w:rsidTr="00E033AE">
        <w:trPr>
          <w:trHeight w:val="232"/>
          <w:jc w:val="center"/>
        </w:trPr>
        <w:tc>
          <w:tcPr>
            <w:tcW w:w="6996" w:type="dxa"/>
            <w:gridSpan w:val="2"/>
            <w:tcBorders>
              <w:top w:val="single" w:sz="4" w:space="0" w:color="auto"/>
              <w:left w:val="single" w:sz="4" w:space="0" w:color="auto"/>
              <w:bottom w:val="single" w:sz="4" w:space="0" w:color="auto"/>
              <w:right w:val="single" w:sz="4" w:space="0" w:color="auto"/>
            </w:tcBorders>
            <w:shd w:val="clear" w:color="auto" w:fill="003057"/>
          </w:tcPr>
          <w:p w14:paraId="7AE30476" w14:textId="5C9C2F4B" w:rsidR="002E030F" w:rsidRPr="00560AEB" w:rsidRDefault="002E030F" w:rsidP="00E033AE">
            <w:pPr>
              <w:pStyle w:val="AP-Tableheadwhite"/>
            </w:pPr>
            <w:r w:rsidRPr="00560AEB">
              <w:lastRenderedPageBreak/>
              <w:t>Literacy ideas and terminology</w:t>
            </w:r>
          </w:p>
        </w:tc>
        <w:tc>
          <w:tcPr>
            <w:tcW w:w="6996" w:type="dxa"/>
            <w:gridSpan w:val="2"/>
            <w:tcBorders>
              <w:top w:val="single" w:sz="4" w:space="0" w:color="auto"/>
              <w:left w:val="single" w:sz="4" w:space="0" w:color="auto"/>
              <w:bottom w:val="single" w:sz="4" w:space="0" w:color="auto"/>
              <w:right w:val="single" w:sz="4" w:space="0" w:color="auto"/>
            </w:tcBorders>
            <w:shd w:val="clear" w:color="auto" w:fill="003057"/>
          </w:tcPr>
          <w:p w14:paraId="722F16DA" w14:textId="77777777" w:rsidR="002E030F" w:rsidRPr="00560AEB" w:rsidRDefault="002E030F" w:rsidP="00E033AE">
            <w:pPr>
              <w:pStyle w:val="AP-Tableheadwhite"/>
            </w:pPr>
            <w:r w:rsidRPr="00560AEB">
              <w:rPr>
                <w:lang w:eastAsia="en-GB"/>
              </w:rPr>
              <w:t>Broadening curriculum</w:t>
            </w:r>
          </w:p>
        </w:tc>
      </w:tr>
      <w:tr w:rsidR="002E030F" w:rsidRPr="00560AEB" w14:paraId="2F0604BF" w14:textId="77777777" w:rsidTr="00E033AE">
        <w:trPr>
          <w:trHeight w:val="231"/>
          <w:jc w:val="center"/>
        </w:trPr>
        <w:tc>
          <w:tcPr>
            <w:tcW w:w="6996" w:type="dxa"/>
            <w:gridSpan w:val="2"/>
          </w:tcPr>
          <w:p w14:paraId="1753F3E8" w14:textId="77777777" w:rsidR="002E030F" w:rsidRPr="00E033AE" w:rsidRDefault="002E030F" w:rsidP="00E033AE">
            <w:pPr>
              <w:pStyle w:val="AP-Text"/>
              <w:rPr>
                <w:b/>
                <w:bCs/>
              </w:rPr>
            </w:pPr>
            <w:r w:rsidRPr="00E033AE">
              <w:rPr>
                <w:b/>
                <w:bCs/>
              </w:rPr>
              <w:t>Idea:</w:t>
            </w:r>
          </w:p>
          <w:p w14:paraId="0AC0C9C6" w14:textId="77777777" w:rsidR="002E030F" w:rsidRDefault="002E030F" w:rsidP="000267BF">
            <w:pPr>
              <w:pStyle w:val="ListParagraph"/>
              <w:numPr>
                <w:ilvl w:val="0"/>
                <w:numId w:val="14"/>
              </w:numPr>
              <w:rPr>
                <w:rFonts w:ascii="Open Sans" w:hAnsi="Open Sans" w:cs="Open Sans"/>
                <w:sz w:val="24"/>
                <w:szCs w:val="24"/>
              </w:rPr>
            </w:pPr>
            <w:r w:rsidRPr="002253AA">
              <w:rPr>
                <w:rFonts w:ascii="Open Sans" w:hAnsi="Open Sans" w:cs="Open Sans"/>
                <w:sz w:val="24"/>
                <w:szCs w:val="24"/>
              </w:rPr>
              <w:t>Use word equations as a basis to write descriptions of chemical reactions.</w:t>
            </w:r>
          </w:p>
          <w:p w14:paraId="78688878" w14:textId="77777777" w:rsidR="006A0F4C" w:rsidRDefault="006A0F4C" w:rsidP="00E033AE">
            <w:pPr>
              <w:pStyle w:val="AP-Text"/>
              <w:rPr>
                <w:b/>
                <w:bCs/>
              </w:rPr>
            </w:pPr>
          </w:p>
          <w:p w14:paraId="21097724" w14:textId="5C8BC099" w:rsidR="002E030F" w:rsidRPr="00E033AE" w:rsidRDefault="002E030F" w:rsidP="00E033AE">
            <w:pPr>
              <w:pStyle w:val="AP-Text"/>
              <w:rPr>
                <w:b/>
                <w:bCs/>
              </w:rPr>
            </w:pPr>
            <w:r w:rsidRPr="00E033AE">
              <w:rPr>
                <w:b/>
                <w:bCs/>
              </w:rPr>
              <w:t>Key words:</w:t>
            </w:r>
          </w:p>
          <w:p w14:paraId="032C5B20" w14:textId="77777777" w:rsidR="002E030F" w:rsidRPr="002253AA" w:rsidRDefault="002E030F" w:rsidP="00E033AE">
            <w:pPr>
              <w:pStyle w:val="AP-Text"/>
            </w:pPr>
            <w:r w:rsidRPr="00E033AE">
              <w:rPr>
                <w:b/>
                <w:bCs/>
              </w:rPr>
              <w:t>Tier 1:</w:t>
            </w:r>
            <w:r w:rsidRPr="002253AA">
              <w:t xml:space="preserve"> </w:t>
            </w:r>
            <w:r>
              <w:t>P</w:t>
            </w:r>
            <w:r w:rsidRPr="002253AA">
              <w:t>hysical change, product</w:t>
            </w:r>
            <w:r>
              <w:t>.</w:t>
            </w:r>
          </w:p>
          <w:p w14:paraId="57B09332" w14:textId="77777777" w:rsidR="002E030F" w:rsidRPr="002253AA" w:rsidRDefault="002E030F" w:rsidP="00E033AE">
            <w:pPr>
              <w:pStyle w:val="AP-Text"/>
            </w:pPr>
            <w:r w:rsidRPr="00E033AE">
              <w:rPr>
                <w:b/>
                <w:bCs/>
              </w:rPr>
              <w:t>Tier 2:</w:t>
            </w:r>
            <w:r w:rsidRPr="002253AA">
              <w:t xml:space="preserve"> </w:t>
            </w:r>
            <w:r>
              <w:t>R</w:t>
            </w:r>
            <w:r w:rsidRPr="002253AA">
              <w:t>eactant</w:t>
            </w:r>
            <w:r>
              <w:t>.</w:t>
            </w:r>
          </w:p>
          <w:p w14:paraId="2C0BC454" w14:textId="77777777" w:rsidR="002E030F" w:rsidRPr="002253AA" w:rsidRDefault="002E030F" w:rsidP="00E033AE">
            <w:pPr>
              <w:pStyle w:val="AP-Text"/>
            </w:pPr>
            <w:r w:rsidRPr="00E033AE">
              <w:rPr>
                <w:b/>
                <w:bCs/>
              </w:rPr>
              <w:t>Tier 3:</w:t>
            </w:r>
            <w:r>
              <w:t xml:space="preserve"> C</w:t>
            </w:r>
            <w:r w:rsidRPr="002253AA">
              <w:t>hemical reaction, endothermic, exothermic, word equation</w:t>
            </w:r>
            <w:r>
              <w:t>.</w:t>
            </w:r>
          </w:p>
        </w:tc>
        <w:tc>
          <w:tcPr>
            <w:tcW w:w="6996" w:type="dxa"/>
            <w:gridSpan w:val="2"/>
          </w:tcPr>
          <w:p w14:paraId="5A7788DB" w14:textId="77777777" w:rsidR="002E030F" w:rsidRPr="00E033AE" w:rsidRDefault="002E030F" w:rsidP="00E033AE">
            <w:pPr>
              <w:pStyle w:val="AP-Text"/>
              <w:rPr>
                <w:b/>
                <w:bCs/>
              </w:rPr>
            </w:pPr>
            <w:r w:rsidRPr="00E033AE">
              <w:rPr>
                <w:b/>
                <w:bCs/>
              </w:rPr>
              <w:t xml:space="preserve">Pearson scientist of the month: </w:t>
            </w:r>
          </w:p>
          <w:p w14:paraId="36CA1832" w14:textId="77777777" w:rsidR="002E030F" w:rsidRPr="002253AA" w:rsidRDefault="002E030F" w:rsidP="00E033AE">
            <w:pPr>
              <w:pStyle w:val="AP-Text"/>
            </w:pPr>
            <w:r w:rsidRPr="00E033AE">
              <w:rPr>
                <w:b/>
                <w:bCs/>
              </w:rPr>
              <w:t>Humphry Davy</w:t>
            </w:r>
            <w:r w:rsidRPr="002253AA">
              <w:t xml:space="preserve"> (Chemistry, Male, English) </w:t>
            </w:r>
            <w:r>
              <w:t xml:space="preserve">- </w:t>
            </w:r>
            <w:r w:rsidRPr="002253AA">
              <w:t xml:space="preserve">used separating techniques to isolate elements. </w:t>
            </w:r>
            <w:r>
              <w:t xml:space="preserve">See poster </w:t>
            </w:r>
            <w:hyperlink r:id="rId23" w:history="1">
              <w:r w:rsidRPr="002253AA">
                <w:rPr>
                  <w:rStyle w:val="Hyperlink"/>
                  <w:rFonts w:cs="Open Sans"/>
                  <w:szCs w:val="24"/>
                </w:rPr>
                <w:t>here</w:t>
              </w:r>
            </w:hyperlink>
            <w:r>
              <w:t>.</w:t>
            </w:r>
          </w:p>
          <w:p w14:paraId="020EF974" w14:textId="77777777" w:rsidR="002E030F" w:rsidRDefault="002E030F" w:rsidP="00E033AE">
            <w:pPr>
              <w:pStyle w:val="AP-Text"/>
            </w:pPr>
            <w:r w:rsidRPr="00E033AE">
              <w:rPr>
                <w:b/>
                <w:bCs/>
              </w:rPr>
              <w:t>Dorothy Hodgkin</w:t>
            </w:r>
            <w:r w:rsidRPr="002253AA">
              <w:t xml:space="preserve"> (Chemistry, Female, British) </w:t>
            </w:r>
            <w:r>
              <w:t xml:space="preserve">- </w:t>
            </w:r>
            <w:r w:rsidRPr="002253AA">
              <w:t>first scientist to describe the structure of penicillin. She would have needed a clear understanding of atoms and materials.</w:t>
            </w:r>
            <w:r>
              <w:t xml:space="preserve"> See poster </w:t>
            </w:r>
            <w:hyperlink r:id="rId24" w:history="1">
              <w:r w:rsidRPr="002253AA">
                <w:rPr>
                  <w:rStyle w:val="Hyperlink"/>
                  <w:rFonts w:cs="Open Sans"/>
                  <w:szCs w:val="24"/>
                </w:rPr>
                <w:t>here</w:t>
              </w:r>
            </w:hyperlink>
            <w:r>
              <w:t>.</w:t>
            </w:r>
          </w:p>
          <w:p w14:paraId="13848EF7" w14:textId="70DB4756" w:rsidR="002E030F" w:rsidRPr="002253AA" w:rsidRDefault="002E030F" w:rsidP="00E033AE">
            <w:pPr>
              <w:pStyle w:val="AP-Text"/>
            </w:pPr>
          </w:p>
          <w:p w14:paraId="5F6D5992" w14:textId="77777777" w:rsidR="002E030F" w:rsidRPr="00E033AE" w:rsidRDefault="002E030F" w:rsidP="00E033AE">
            <w:pPr>
              <w:pStyle w:val="AP-Text"/>
              <w:rPr>
                <w:b/>
                <w:bCs/>
              </w:rPr>
            </w:pPr>
            <w:r w:rsidRPr="00E033AE">
              <w:rPr>
                <w:b/>
                <w:bCs/>
              </w:rPr>
              <w:t xml:space="preserve">STEM careers: </w:t>
            </w:r>
          </w:p>
          <w:p w14:paraId="01121D98" w14:textId="77777777" w:rsidR="002E030F" w:rsidRPr="00560AEB" w:rsidRDefault="002E030F" w:rsidP="00E033AE">
            <w:pPr>
              <w:pStyle w:val="AP-Text"/>
            </w:pPr>
            <w:r>
              <w:t>F</w:t>
            </w:r>
            <w:r w:rsidRPr="002253AA">
              <w:t>orensic scientist</w:t>
            </w:r>
            <w:r>
              <w:t>,</w:t>
            </w:r>
            <w:r w:rsidRPr="002253AA">
              <w:t xml:space="preserve"> lab technician</w:t>
            </w:r>
            <w:r>
              <w:t xml:space="preserve">. More information </w:t>
            </w:r>
            <w:hyperlink r:id="rId25" w:history="1">
              <w:r w:rsidRPr="002253AA">
                <w:rPr>
                  <w:rStyle w:val="Hyperlink"/>
                  <w:rFonts w:cs="Open Sans"/>
                  <w:szCs w:val="24"/>
                </w:rPr>
                <w:t>here</w:t>
              </w:r>
            </w:hyperlink>
            <w:r>
              <w:t>.</w:t>
            </w:r>
          </w:p>
        </w:tc>
      </w:tr>
      <w:tr w:rsidR="002E030F" w:rsidRPr="00560AEB" w14:paraId="6AFE3670" w14:textId="77777777" w:rsidTr="00E033AE">
        <w:trPr>
          <w:trHeight w:val="232"/>
          <w:jc w:val="center"/>
        </w:trPr>
        <w:tc>
          <w:tcPr>
            <w:tcW w:w="4663" w:type="dxa"/>
            <w:tcBorders>
              <w:top w:val="single" w:sz="4" w:space="0" w:color="auto"/>
              <w:left w:val="single" w:sz="4" w:space="0" w:color="auto"/>
              <w:bottom w:val="single" w:sz="4" w:space="0" w:color="auto"/>
              <w:right w:val="single" w:sz="4" w:space="0" w:color="auto"/>
            </w:tcBorders>
            <w:shd w:val="clear" w:color="auto" w:fill="003057"/>
          </w:tcPr>
          <w:p w14:paraId="14F0D388" w14:textId="77777777" w:rsidR="002E030F" w:rsidRPr="00560AEB" w:rsidRDefault="002E030F" w:rsidP="00E033AE">
            <w:pPr>
              <w:pStyle w:val="AP-Tableheadwhite"/>
            </w:pPr>
            <w:r w:rsidRPr="00B40362">
              <w:rPr>
                <w:lang w:eastAsia="en-GB"/>
              </w:rPr>
              <w:t>Learning objectives</w:t>
            </w:r>
          </w:p>
        </w:tc>
        <w:tc>
          <w:tcPr>
            <w:tcW w:w="4664" w:type="dxa"/>
            <w:gridSpan w:val="2"/>
            <w:tcBorders>
              <w:top w:val="single" w:sz="4" w:space="0" w:color="auto"/>
              <w:left w:val="single" w:sz="4" w:space="0" w:color="auto"/>
              <w:bottom w:val="single" w:sz="4" w:space="0" w:color="auto"/>
              <w:right w:val="single" w:sz="4" w:space="0" w:color="auto"/>
            </w:tcBorders>
            <w:shd w:val="clear" w:color="auto" w:fill="003057"/>
          </w:tcPr>
          <w:p w14:paraId="75EFB399" w14:textId="75D1D062" w:rsidR="002E030F" w:rsidRPr="00560AEB" w:rsidRDefault="002E030F" w:rsidP="00E033AE">
            <w:pPr>
              <w:pStyle w:val="AP-Tableheadwhite"/>
            </w:pPr>
            <w:r w:rsidRPr="00B40362">
              <w:rPr>
                <w:lang w:eastAsia="en-GB"/>
              </w:rPr>
              <w:t>Teaching ideas / links to resources</w:t>
            </w:r>
          </w:p>
        </w:tc>
        <w:tc>
          <w:tcPr>
            <w:tcW w:w="4665" w:type="dxa"/>
            <w:tcBorders>
              <w:top w:val="single" w:sz="4" w:space="0" w:color="auto"/>
              <w:left w:val="single" w:sz="4" w:space="0" w:color="auto"/>
              <w:bottom w:val="single" w:sz="4" w:space="0" w:color="auto"/>
              <w:right w:val="single" w:sz="4" w:space="0" w:color="auto"/>
            </w:tcBorders>
            <w:shd w:val="clear" w:color="auto" w:fill="003057"/>
          </w:tcPr>
          <w:p w14:paraId="07C9FD11" w14:textId="5CBF3895" w:rsidR="002E030F" w:rsidRPr="00560AEB" w:rsidRDefault="002E030F" w:rsidP="00E033AE">
            <w:pPr>
              <w:pStyle w:val="AP-Tableheadwhite"/>
            </w:pPr>
            <w:r w:rsidRPr="00B40362">
              <w:rPr>
                <w:rStyle w:val="normaltextrun"/>
                <w:bCs/>
              </w:rPr>
              <w:t>Indicative success criteria</w:t>
            </w:r>
          </w:p>
        </w:tc>
      </w:tr>
      <w:tr w:rsidR="002E030F" w:rsidRPr="00560AEB" w14:paraId="0F90A896" w14:textId="77777777" w:rsidTr="00E033AE">
        <w:trPr>
          <w:trHeight w:val="231"/>
          <w:jc w:val="center"/>
        </w:trPr>
        <w:tc>
          <w:tcPr>
            <w:tcW w:w="4663" w:type="dxa"/>
          </w:tcPr>
          <w:p w14:paraId="357B488B" w14:textId="77777777" w:rsidR="002E030F" w:rsidRDefault="002E030F" w:rsidP="001D4216">
            <w:pPr>
              <w:pStyle w:val="AP-Text"/>
            </w:pPr>
            <w:r>
              <w:t>(</w:t>
            </w:r>
            <w:r w:rsidRPr="002B02A2">
              <w:t>Spec p</w:t>
            </w:r>
            <w:r>
              <w:t>oin</w:t>
            </w:r>
            <w:r w:rsidRPr="002B02A2">
              <w:t>ts</w:t>
            </w:r>
            <w:r>
              <w:t>:</w:t>
            </w:r>
            <w:r w:rsidRPr="002B02A2">
              <w:t xml:space="preserve"> 2.2</w:t>
            </w:r>
            <w:r>
              <w:t xml:space="preserve"> - 2.4)</w:t>
            </w:r>
          </w:p>
          <w:p w14:paraId="559ADF07" w14:textId="77777777" w:rsidR="002E030F" w:rsidRPr="002B02A2" w:rsidRDefault="002E030F" w:rsidP="001D4216">
            <w:pPr>
              <w:pStyle w:val="AP-Text"/>
            </w:pPr>
          </w:p>
          <w:p w14:paraId="316AE3EA" w14:textId="77777777" w:rsidR="002E030F" w:rsidRDefault="002E030F" w:rsidP="001D4216">
            <w:pPr>
              <w:pStyle w:val="AP-Text"/>
              <w:rPr>
                <w:b/>
              </w:rPr>
            </w:pPr>
            <w:r w:rsidRPr="002253AA">
              <w:rPr>
                <w:b/>
              </w:rPr>
              <w:t>Physical and chemical changes</w:t>
            </w:r>
          </w:p>
          <w:p w14:paraId="6CB64FB6" w14:textId="77777777" w:rsidR="002E030F" w:rsidRPr="002253AA" w:rsidRDefault="002E030F" w:rsidP="001D4216">
            <w:pPr>
              <w:pStyle w:val="AP-Text"/>
              <w:rPr>
                <w:b/>
              </w:rPr>
            </w:pPr>
          </w:p>
          <w:p w14:paraId="291CF2CD" w14:textId="77777777" w:rsidR="002E030F" w:rsidRPr="002253AA" w:rsidRDefault="002E030F" w:rsidP="001D4216">
            <w:pPr>
              <w:pStyle w:val="AP-Bullet"/>
            </w:pPr>
            <w:r w:rsidRPr="002253AA">
              <w:t>Know that physical changes produce no new substance and are reversible</w:t>
            </w:r>
            <w:r>
              <w:t>.</w:t>
            </w:r>
          </w:p>
          <w:p w14:paraId="25E5DBC5" w14:textId="176EA046" w:rsidR="002E030F" w:rsidRPr="001D4216" w:rsidRDefault="002E030F" w:rsidP="001D0C97">
            <w:pPr>
              <w:pStyle w:val="AP-Bullet"/>
            </w:pPr>
            <w:r w:rsidRPr="002253AA">
              <w:t>Know that chemical changes produce new substances and are not easily reversed</w:t>
            </w:r>
            <w:r>
              <w:t>.</w:t>
            </w:r>
          </w:p>
        </w:tc>
        <w:tc>
          <w:tcPr>
            <w:tcW w:w="4664" w:type="dxa"/>
            <w:gridSpan w:val="2"/>
          </w:tcPr>
          <w:p w14:paraId="7E2CE88F" w14:textId="77777777" w:rsidR="002E030F" w:rsidRPr="002253AA" w:rsidRDefault="002E030F" w:rsidP="001D4216">
            <w:pPr>
              <w:pStyle w:val="AP-Bullet"/>
            </w:pPr>
            <w:r w:rsidRPr="002253AA">
              <w:t>Consider all the changes met in year 7 and classify as physical or chemical changes</w:t>
            </w:r>
            <w:r>
              <w:t>.</w:t>
            </w:r>
          </w:p>
          <w:p w14:paraId="1BE2A78B" w14:textId="77777777" w:rsidR="002E030F" w:rsidRPr="002253AA" w:rsidRDefault="002E030F" w:rsidP="001D4216">
            <w:pPr>
              <w:pStyle w:val="AP-Bullet"/>
            </w:pPr>
            <w:r w:rsidRPr="002253AA">
              <w:t>Brainstorm examples of chemical reactions in everyday life.</w:t>
            </w:r>
          </w:p>
          <w:p w14:paraId="6142410F" w14:textId="77777777" w:rsidR="002E030F" w:rsidRPr="002253AA" w:rsidRDefault="002E030F" w:rsidP="001D4216">
            <w:pPr>
              <w:pStyle w:val="AP-Text"/>
            </w:pPr>
          </w:p>
          <w:p w14:paraId="45C6B3D1" w14:textId="77777777" w:rsidR="002E030F" w:rsidRPr="00560AEB" w:rsidRDefault="002E030F" w:rsidP="001D4216">
            <w:pPr>
              <w:pStyle w:val="AP-Text"/>
            </w:pPr>
            <w:r w:rsidRPr="002253AA">
              <w:rPr>
                <w:b/>
                <w:bCs/>
              </w:rPr>
              <w:t>Exploring Science Year 7</w:t>
            </w:r>
            <w:r>
              <w:rPr>
                <w:b/>
                <w:bCs/>
              </w:rPr>
              <w:t xml:space="preserve"> </w:t>
            </w:r>
            <w:r w:rsidRPr="002253AA">
              <w:rPr>
                <w:b/>
                <w:bCs/>
              </w:rPr>
              <w:t>ActiveLearn:</w:t>
            </w:r>
            <w:r w:rsidRPr="002253AA">
              <w:rPr>
                <w:b/>
                <w:i/>
              </w:rPr>
              <w:t xml:space="preserve"> </w:t>
            </w:r>
            <w:r w:rsidRPr="002253AA">
              <w:t>7He</w:t>
            </w:r>
            <w:r>
              <w:t>.</w:t>
            </w:r>
          </w:p>
        </w:tc>
        <w:tc>
          <w:tcPr>
            <w:tcW w:w="4665" w:type="dxa"/>
          </w:tcPr>
          <w:p w14:paraId="72ED2AD2" w14:textId="77777777" w:rsidR="002E030F" w:rsidRPr="002253AA" w:rsidRDefault="002E030F" w:rsidP="001D4216">
            <w:pPr>
              <w:pStyle w:val="AP-Bullet"/>
            </w:pPr>
            <w:r w:rsidRPr="002253AA">
              <w:t>Deduce from observations whether a physical change or chemical reaction has occurred (AO3)</w:t>
            </w:r>
            <w:r>
              <w:t>.</w:t>
            </w:r>
          </w:p>
        </w:tc>
      </w:tr>
    </w:tbl>
    <w:p w14:paraId="07C6FAB6" w14:textId="77777777" w:rsidR="00E033AE" w:rsidRDefault="00E033AE" w:rsidP="00E033AE">
      <w:pPr>
        <w:pStyle w:val="AP-Text"/>
      </w:pPr>
      <w:r>
        <w:br w:type="page"/>
      </w:r>
    </w:p>
    <w:tbl>
      <w:tblPr>
        <w:tblStyle w:val="TableGrid"/>
        <w:tblW w:w="5000" w:type="pct"/>
        <w:jc w:val="center"/>
        <w:tblCellMar>
          <w:top w:w="57" w:type="dxa"/>
          <w:left w:w="85" w:type="dxa"/>
          <w:bottom w:w="57" w:type="dxa"/>
          <w:right w:w="85" w:type="dxa"/>
        </w:tblCellMar>
        <w:tblLook w:val="04A0" w:firstRow="1" w:lastRow="0" w:firstColumn="1" w:lastColumn="0" w:noHBand="0" w:noVBand="1"/>
      </w:tblPr>
      <w:tblGrid>
        <w:gridCol w:w="4663"/>
        <w:gridCol w:w="4664"/>
        <w:gridCol w:w="4665"/>
      </w:tblGrid>
      <w:tr w:rsidR="002E030F" w:rsidRPr="00560AEB" w14:paraId="238C1ACB" w14:textId="77777777" w:rsidTr="00E033AE">
        <w:trPr>
          <w:trHeight w:val="231"/>
          <w:jc w:val="center"/>
        </w:trPr>
        <w:tc>
          <w:tcPr>
            <w:tcW w:w="4663" w:type="dxa"/>
          </w:tcPr>
          <w:p w14:paraId="3BA0445B" w14:textId="277327B4" w:rsidR="002E030F" w:rsidRDefault="002E030F" w:rsidP="001D4216">
            <w:pPr>
              <w:pStyle w:val="AP-Text"/>
            </w:pPr>
            <w:r>
              <w:lastRenderedPageBreak/>
              <w:t>(</w:t>
            </w:r>
            <w:r w:rsidRPr="00D92DA0">
              <w:t>Spec p</w:t>
            </w:r>
            <w:r>
              <w:t>oin</w:t>
            </w:r>
            <w:r w:rsidRPr="00D92DA0">
              <w:t>ts</w:t>
            </w:r>
            <w:r>
              <w:t xml:space="preserve">: 0.2 - </w:t>
            </w:r>
            <w:r w:rsidRPr="006955DE">
              <w:t>0.4, 1</w:t>
            </w:r>
            <w:r>
              <w:t xml:space="preserve">.47) </w:t>
            </w:r>
          </w:p>
          <w:p w14:paraId="0E6B23F0" w14:textId="77777777" w:rsidR="002E030F" w:rsidRDefault="002E030F" w:rsidP="001D4216">
            <w:pPr>
              <w:pStyle w:val="AP-Text"/>
              <w:rPr>
                <w:b/>
              </w:rPr>
            </w:pPr>
          </w:p>
          <w:p w14:paraId="3F4E6F9A" w14:textId="77777777" w:rsidR="002E030F" w:rsidRDefault="002E030F" w:rsidP="001D4216">
            <w:pPr>
              <w:pStyle w:val="AP-Text"/>
              <w:rPr>
                <w:b/>
              </w:rPr>
            </w:pPr>
            <w:r w:rsidRPr="002253AA">
              <w:rPr>
                <w:b/>
              </w:rPr>
              <w:t>Equations</w:t>
            </w:r>
          </w:p>
          <w:p w14:paraId="3F1C3060" w14:textId="77777777" w:rsidR="002E030F" w:rsidRPr="002253AA" w:rsidRDefault="002E030F" w:rsidP="001D4216">
            <w:pPr>
              <w:pStyle w:val="AP-Text"/>
              <w:rPr>
                <w:b/>
              </w:rPr>
            </w:pPr>
          </w:p>
          <w:p w14:paraId="3778AD04" w14:textId="77777777" w:rsidR="002E030F" w:rsidRPr="002253AA" w:rsidRDefault="002E030F" w:rsidP="001D4216">
            <w:pPr>
              <w:pStyle w:val="AP-Bullet"/>
              <w:rPr>
                <w:i/>
              </w:rPr>
            </w:pPr>
            <w:r w:rsidRPr="002253AA">
              <w:t>Understand how word equations can be used to represent a chemical reaction</w:t>
            </w:r>
            <w:r>
              <w:t>.</w:t>
            </w:r>
          </w:p>
          <w:p w14:paraId="2B9239A3" w14:textId="77777777" w:rsidR="002E030F" w:rsidRPr="002253AA" w:rsidRDefault="002E030F" w:rsidP="001D4216">
            <w:pPr>
              <w:pStyle w:val="AP-Bullet"/>
              <w:rPr>
                <w:b/>
              </w:rPr>
            </w:pPr>
            <w:r w:rsidRPr="002253AA">
              <w:t>Understand why mass is conserved in a chemical reaction</w:t>
            </w:r>
            <w:r>
              <w:t>.</w:t>
            </w:r>
          </w:p>
        </w:tc>
        <w:tc>
          <w:tcPr>
            <w:tcW w:w="4664" w:type="dxa"/>
          </w:tcPr>
          <w:p w14:paraId="23B9EB1F" w14:textId="77777777" w:rsidR="002E030F" w:rsidRPr="002253AA" w:rsidRDefault="002E030F" w:rsidP="001D4216">
            <w:pPr>
              <w:pStyle w:val="AP-Bullet"/>
            </w:pPr>
            <w:r w:rsidRPr="002253AA">
              <w:t>Write word equations for changes studied in year 7</w:t>
            </w:r>
            <w:r>
              <w:t>.</w:t>
            </w:r>
          </w:p>
          <w:p w14:paraId="2E7DD3FD" w14:textId="5D484A18" w:rsidR="002E030F" w:rsidRPr="002253AA" w:rsidRDefault="002E030F" w:rsidP="001D4216">
            <w:pPr>
              <w:pStyle w:val="AP-Bullet"/>
            </w:pPr>
            <w:r w:rsidRPr="002253AA">
              <w:t>Demonstrate the mixing of two reactants in a precipitation reaction, to show no mass change; and the burning of a candle to show an (apparent) loss in mass after burning. Explain the difference.   </w:t>
            </w:r>
          </w:p>
          <w:p w14:paraId="2C3A4E94" w14:textId="77777777" w:rsidR="002E030F" w:rsidRPr="002253AA" w:rsidRDefault="002E030F" w:rsidP="001D4216">
            <w:pPr>
              <w:pStyle w:val="AP-Text"/>
            </w:pPr>
          </w:p>
          <w:p w14:paraId="1E5696BD" w14:textId="5F88A385" w:rsidR="002E030F" w:rsidRPr="002253AA" w:rsidRDefault="002E030F" w:rsidP="001D4216">
            <w:pPr>
              <w:pStyle w:val="AP-Text"/>
            </w:pPr>
            <w:r w:rsidRPr="002253AA">
              <w:rPr>
                <w:b/>
                <w:bCs/>
                <w:iCs/>
              </w:rPr>
              <w:t>Exploring Science Year 8 /</w:t>
            </w:r>
            <w:r>
              <w:rPr>
                <w:b/>
                <w:bCs/>
                <w:iCs/>
              </w:rPr>
              <w:t xml:space="preserve"> </w:t>
            </w:r>
            <w:r w:rsidRPr="002253AA">
              <w:rPr>
                <w:b/>
                <w:bCs/>
                <w:iCs/>
              </w:rPr>
              <w:t>ActiveLearn:</w:t>
            </w:r>
            <w:r w:rsidRPr="002253AA">
              <w:rPr>
                <w:b/>
                <w:i/>
              </w:rPr>
              <w:t xml:space="preserve"> </w:t>
            </w:r>
            <w:r w:rsidRPr="002253AA">
              <w:t>8Eb</w:t>
            </w:r>
            <w:r>
              <w:t>.</w:t>
            </w:r>
          </w:p>
        </w:tc>
        <w:tc>
          <w:tcPr>
            <w:tcW w:w="4665" w:type="dxa"/>
          </w:tcPr>
          <w:p w14:paraId="7AE1851B" w14:textId="77777777" w:rsidR="002E030F" w:rsidRPr="002253AA" w:rsidRDefault="002E030F" w:rsidP="001D4216">
            <w:pPr>
              <w:pStyle w:val="AP-Bullet"/>
            </w:pPr>
            <w:r w:rsidRPr="002253AA">
              <w:t>Write a word equation for a reaction (AO2)</w:t>
            </w:r>
            <w:r>
              <w:t>.</w:t>
            </w:r>
          </w:p>
          <w:p w14:paraId="38BC62B5" w14:textId="77777777" w:rsidR="002E030F" w:rsidRPr="002253AA" w:rsidRDefault="002E030F" w:rsidP="001D4216">
            <w:pPr>
              <w:pStyle w:val="AP-Bullet"/>
            </w:pPr>
            <w:r w:rsidRPr="002253AA">
              <w:t>Deduce reactants and products from a given word equation (AO2)</w:t>
            </w:r>
            <w:r>
              <w:t>.</w:t>
            </w:r>
          </w:p>
          <w:p w14:paraId="2E238402" w14:textId="77777777" w:rsidR="002E030F" w:rsidRPr="002253AA" w:rsidRDefault="002E030F" w:rsidP="001D4216">
            <w:pPr>
              <w:pStyle w:val="AP-Bullet"/>
            </w:pPr>
            <w:r w:rsidRPr="002253AA">
              <w:t>Explain apparent losses in mass in reactions forming a gas product (AO2)</w:t>
            </w:r>
            <w:r>
              <w:t>.</w:t>
            </w:r>
          </w:p>
        </w:tc>
      </w:tr>
      <w:tr w:rsidR="002E030F" w:rsidRPr="00560AEB" w14:paraId="43DCB59D" w14:textId="77777777" w:rsidTr="00E033AE">
        <w:trPr>
          <w:trHeight w:val="231"/>
          <w:jc w:val="center"/>
        </w:trPr>
        <w:tc>
          <w:tcPr>
            <w:tcW w:w="4663" w:type="dxa"/>
          </w:tcPr>
          <w:p w14:paraId="50EC9DF5" w14:textId="77777777" w:rsidR="002E030F" w:rsidRDefault="002E030F" w:rsidP="001D4216">
            <w:pPr>
              <w:pStyle w:val="AP-Text"/>
            </w:pPr>
            <w:r>
              <w:t>(</w:t>
            </w:r>
            <w:r w:rsidRPr="00D92DA0">
              <w:t>Spec p</w:t>
            </w:r>
            <w:r>
              <w:t>oin</w:t>
            </w:r>
            <w:r w:rsidRPr="00D92DA0">
              <w:t>ts</w:t>
            </w:r>
            <w:r>
              <w:t>:</w:t>
            </w:r>
            <w:r w:rsidRPr="00D92DA0">
              <w:t xml:space="preserve"> </w:t>
            </w:r>
            <w:r>
              <w:t xml:space="preserve">7.9 – 7.13) </w:t>
            </w:r>
          </w:p>
          <w:p w14:paraId="2074B365" w14:textId="77777777" w:rsidR="002E030F" w:rsidRDefault="002E030F" w:rsidP="001D4216">
            <w:pPr>
              <w:pStyle w:val="AP-Text"/>
            </w:pPr>
          </w:p>
          <w:p w14:paraId="3812F90B" w14:textId="77777777" w:rsidR="002E030F" w:rsidRPr="002253AA" w:rsidRDefault="002E030F" w:rsidP="001D4216">
            <w:pPr>
              <w:pStyle w:val="AP-Text"/>
              <w:rPr>
                <w:b/>
              </w:rPr>
            </w:pPr>
            <w:r w:rsidRPr="002253AA">
              <w:rPr>
                <w:b/>
              </w:rPr>
              <w:t>Exothermic and Endothermic reactions</w:t>
            </w:r>
          </w:p>
          <w:p w14:paraId="4AE8DC2F" w14:textId="77777777" w:rsidR="002E030F" w:rsidRPr="002253AA" w:rsidRDefault="002E030F" w:rsidP="001D4216">
            <w:pPr>
              <w:pStyle w:val="AP-Text"/>
              <w:rPr>
                <w:b/>
                <w:i/>
              </w:rPr>
            </w:pPr>
          </w:p>
          <w:p w14:paraId="6253D1F6" w14:textId="77777777" w:rsidR="002E030F" w:rsidRPr="002253AA" w:rsidRDefault="002E030F" w:rsidP="001D4216">
            <w:pPr>
              <w:pStyle w:val="AP-Bullet"/>
            </w:pPr>
            <w:r w:rsidRPr="002253AA">
              <w:t>Know that reactions that release heat energy are exothermic</w:t>
            </w:r>
            <w:r>
              <w:t>.</w:t>
            </w:r>
          </w:p>
          <w:p w14:paraId="63502111" w14:textId="6EB637D4" w:rsidR="002E030F" w:rsidRPr="001D4216" w:rsidRDefault="002E030F" w:rsidP="001D0C97">
            <w:pPr>
              <w:pStyle w:val="AP-Bullet"/>
            </w:pPr>
            <w:r w:rsidRPr="002253AA">
              <w:t>Know that reactions that absorb heat energy are endothermic</w:t>
            </w:r>
            <w:r>
              <w:t>.</w:t>
            </w:r>
          </w:p>
        </w:tc>
        <w:tc>
          <w:tcPr>
            <w:tcW w:w="4664" w:type="dxa"/>
          </w:tcPr>
          <w:p w14:paraId="14118303" w14:textId="77777777" w:rsidR="002E030F" w:rsidRPr="002253AA" w:rsidRDefault="002E030F" w:rsidP="001D4216">
            <w:pPr>
              <w:pStyle w:val="AP-Bullet"/>
            </w:pPr>
            <w:r w:rsidRPr="002253AA">
              <w:t>Demonstrate exothermic and endothermic reactions</w:t>
            </w:r>
          </w:p>
          <w:p w14:paraId="7EDBCAE6" w14:textId="77777777" w:rsidR="002E030F" w:rsidRPr="002253AA" w:rsidRDefault="002E030F" w:rsidP="001D4216">
            <w:pPr>
              <w:pStyle w:val="AP-Text"/>
            </w:pPr>
          </w:p>
          <w:p w14:paraId="5103DE54" w14:textId="77777777" w:rsidR="002E030F" w:rsidRPr="002253AA" w:rsidRDefault="002E030F" w:rsidP="001D4216">
            <w:pPr>
              <w:pStyle w:val="AP-Text"/>
              <w:rPr>
                <w:b/>
                <w:iCs/>
              </w:rPr>
            </w:pPr>
            <w:r w:rsidRPr="002253AA">
              <w:rPr>
                <w:b/>
                <w:iCs/>
              </w:rPr>
              <w:t>Opportunities for extension:</w:t>
            </w:r>
          </w:p>
          <w:p w14:paraId="1C751143" w14:textId="77777777" w:rsidR="002E030F" w:rsidRDefault="002E030F" w:rsidP="001D4216">
            <w:pPr>
              <w:pStyle w:val="AP-Bullet"/>
            </w:pPr>
            <w:r w:rsidRPr="002253AA">
              <w:t>Research uses of exothermic and endothermic reactions e.g. sports injury packs, self-heating food cans.</w:t>
            </w:r>
          </w:p>
          <w:p w14:paraId="5223FB86" w14:textId="77777777" w:rsidR="002E030F" w:rsidRDefault="002E030F" w:rsidP="001D4216">
            <w:pPr>
              <w:pStyle w:val="AP-Text"/>
            </w:pPr>
          </w:p>
          <w:p w14:paraId="497528C2" w14:textId="77777777" w:rsidR="002E030F" w:rsidRPr="002253AA" w:rsidRDefault="002E030F" w:rsidP="001D4216">
            <w:pPr>
              <w:pStyle w:val="AP-Text"/>
            </w:pPr>
            <w:r w:rsidRPr="002B02A2">
              <w:rPr>
                <w:b/>
                <w:bCs/>
              </w:rPr>
              <w:t>Exploring Science Year 9 / ActiveLearn:</w:t>
            </w:r>
            <w:r w:rsidRPr="00D10173">
              <w:t xml:space="preserve"> </w:t>
            </w:r>
            <w:r>
              <w:t>9Fc</w:t>
            </w:r>
            <w:r w:rsidRPr="00D10173">
              <w:t>.</w:t>
            </w:r>
          </w:p>
        </w:tc>
        <w:tc>
          <w:tcPr>
            <w:tcW w:w="4665" w:type="dxa"/>
          </w:tcPr>
          <w:p w14:paraId="2EA97597" w14:textId="77777777" w:rsidR="002E030F" w:rsidRPr="002253AA" w:rsidRDefault="002E030F" w:rsidP="001D4216">
            <w:pPr>
              <w:pStyle w:val="AP-Bullet"/>
            </w:pPr>
            <w:r w:rsidRPr="002253AA">
              <w:t>Design an experiment to determine whether a reaction is exothermic or endothermic (AO3)</w:t>
            </w:r>
            <w:r>
              <w:t>.</w:t>
            </w:r>
          </w:p>
          <w:p w14:paraId="3610F6E6" w14:textId="77777777" w:rsidR="002E030F" w:rsidRPr="002253AA" w:rsidRDefault="002E030F" w:rsidP="001D4216">
            <w:pPr>
              <w:pStyle w:val="AP-Bullet"/>
            </w:pPr>
            <w:r w:rsidRPr="002253AA">
              <w:t>Classify a reaction as exothermic or endothermic from observations (AO2)</w:t>
            </w:r>
            <w:r>
              <w:t>.</w:t>
            </w:r>
          </w:p>
        </w:tc>
      </w:tr>
      <w:tr w:rsidR="002E030F" w:rsidRPr="00560AEB" w14:paraId="21C7291A" w14:textId="77777777" w:rsidTr="00E033AE">
        <w:trPr>
          <w:trHeight w:val="231"/>
          <w:jc w:val="center"/>
        </w:trPr>
        <w:tc>
          <w:tcPr>
            <w:tcW w:w="13992" w:type="dxa"/>
            <w:gridSpan w:val="3"/>
            <w:shd w:val="clear" w:color="auto" w:fill="003057"/>
          </w:tcPr>
          <w:p w14:paraId="05301CA2" w14:textId="0191BEF1" w:rsidR="002E030F" w:rsidRPr="00560AEB" w:rsidRDefault="002E030F" w:rsidP="001D4216">
            <w:pPr>
              <w:pStyle w:val="AP-Tableheadwhite"/>
            </w:pPr>
            <w:r w:rsidRPr="00173BDB">
              <w:t>Exemplification of Mastery</w:t>
            </w:r>
          </w:p>
        </w:tc>
      </w:tr>
      <w:tr w:rsidR="002E030F" w:rsidRPr="00560AEB" w14:paraId="189FEB31" w14:textId="77777777" w:rsidTr="00E033AE">
        <w:trPr>
          <w:trHeight w:val="231"/>
          <w:jc w:val="center"/>
        </w:trPr>
        <w:tc>
          <w:tcPr>
            <w:tcW w:w="13992" w:type="dxa"/>
            <w:gridSpan w:val="3"/>
            <w:shd w:val="clear" w:color="auto" w:fill="auto"/>
          </w:tcPr>
          <w:p w14:paraId="70809166" w14:textId="77777777" w:rsidR="002E030F" w:rsidRPr="007F7CEB" w:rsidRDefault="002E030F" w:rsidP="001D4216">
            <w:pPr>
              <w:pStyle w:val="AP-Text"/>
            </w:pPr>
            <w:r w:rsidRPr="007F7CEB">
              <w:t>Identify exothermic and endothermic changes</w:t>
            </w:r>
          </w:p>
          <w:p w14:paraId="164632E5" w14:textId="77777777" w:rsidR="002E030F" w:rsidRPr="007F7CEB" w:rsidRDefault="002E030F" w:rsidP="001D4216">
            <w:pPr>
              <w:pStyle w:val="AP-Text"/>
            </w:pPr>
            <w:r w:rsidRPr="007F7CEB">
              <w:t xml:space="preserve">EXOTHERMIC = temperature </w:t>
            </w:r>
            <w:r w:rsidRPr="002B02A2">
              <w:t xml:space="preserve">(of surroundings) </w:t>
            </w:r>
            <w:r w:rsidRPr="007F7CEB">
              <w:t>rises</w:t>
            </w:r>
            <w:r w:rsidRPr="002B02A2">
              <w:t>. The reaction releases heat.</w:t>
            </w:r>
          </w:p>
          <w:p w14:paraId="71A66C91" w14:textId="5CCC48EB" w:rsidR="002E030F" w:rsidRPr="001D4216" w:rsidRDefault="002E030F" w:rsidP="001D4216">
            <w:pPr>
              <w:pStyle w:val="AP-Text"/>
            </w:pPr>
            <w:r w:rsidRPr="007F7CEB">
              <w:t>ENDOTHERMIC = temperature</w:t>
            </w:r>
            <w:r w:rsidRPr="002B02A2">
              <w:t xml:space="preserve"> (of surroundings)</w:t>
            </w:r>
            <w:r w:rsidRPr="007F7CEB">
              <w:t xml:space="preserve"> falls</w:t>
            </w:r>
            <w:r w:rsidRPr="002B02A2">
              <w:t xml:space="preserve">. The reaction absorbs heat. </w:t>
            </w:r>
          </w:p>
        </w:tc>
      </w:tr>
    </w:tbl>
    <w:p w14:paraId="21CEB0E3" w14:textId="77777777" w:rsidR="001D4216" w:rsidRPr="001D4216" w:rsidRDefault="001D4216" w:rsidP="001D4216">
      <w:pPr>
        <w:pStyle w:val="AP-Text"/>
        <w:rPr>
          <w:sz w:val="18"/>
          <w:szCs w:val="14"/>
        </w:rPr>
      </w:pPr>
      <w:r w:rsidRPr="001D4216">
        <w:rPr>
          <w:sz w:val="18"/>
          <w:szCs w:val="14"/>
        </w:rPr>
        <w:br w:type="page"/>
      </w:r>
    </w:p>
    <w:p w14:paraId="4F21FC32" w14:textId="3583F159" w:rsidR="002E030F" w:rsidRPr="001D4216" w:rsidRDefault="002E030F" w:rsidP="001D4216">
      <w:pPr>
        <w:pStyle w:val="AP-Bhead"/>
      </w:pPr>
      <w:r w:rsidRPr="001D4216">
        <w:lastRenderedPageBreak/>
        <w:t>Rewind grid</w:t>
      </w:r>
    </w:p>
    <w:tbl>
      <w:tblPr>
        <w:tblStyle w:val="GridTable1Light"/>
        <w:tblW w:w="5000" w:type="pct"/>
        <w:jc w:val="center"/>
        <w:tblCellMar>
          <w:top w:w="57" w:type="dxa"/>
          <w:left w:w="85" w:type="dxa"/>
          <w:bottom w:w="57" w:type="dxa"/>
          <w:right w:w="85" w:type="dxa"/>
        </w:tblCellMar>
        <w:tblLook w:val="04A0" w:firstRow="1" w:lastRow="0" w:firstColumn="1" w:lastColumn="0" w:noHBand="0" w:noVBand="1"/>
      </w:tblPr>
      <w:tblGrid>
        <w:gridCol w:w="4564"/>
        <w:gridCol w:w="4682"/>
        <w:gridCol w:w="4746"/>
      </w:tblGrid>
      <w:tr w:rsidR="001D4216" w:rsidRPr="00246ACC" w14:paraId="6A2D5822" w14:textId="77777777" w:rsidTr="005B42C8">
        <w:trPr>
          <w:cnfStyle w:val="100000000000" w:firstRow="1" w:lastRow="0" w:firstColumn="0" w:lastColumn="0" w:oddVBand="0" w:evenVBand="0" w:oddHBand="0"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1D003A2C" w14:textId="77777777" w:rsidR="001D4216" w:rsidRPr="005B42C8" w:rsidRDefault="001D4216" w:rsidP="001D4216">
            <w:pPr>
              <w:pStyle w:val="AP-Text"/>
              <w:rPr>
                <w:color w:val="FFFFFF" w:themeColor="background1"/>
              </w:rPr>
            </w:pPr>
            <w:r w:rsidRPr="005B42C8">
              <w:rPr>
                <w:color w:val="FFFFFF" w:themeColor="background1"/>
              </w:rPr>
              <w:t>This Topic</w:t>
            </w:r>
            <w:r w:rsidRPr="005B42C8">
              <w:rPr>
                <w:rFonts w:ascii="Verdana" w:hAnsi="Verdana"/>
                <w:color w:val="FFFFFF" w:themeColor="background1"/>
                <w:sz w:val="18"/>
                <w:szCs w:val="18"/>
              </w:rPr>
              <w:t xml:space="preserve"> </w:t>
            </w:r>
          </w:p>
        </w:tc>
        <w:tc>
          <w:tcPr>
            <w:tcW w:w="46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2CC46494" w14:textId="77777777" w:rsidR="001D4216" w:rsidRPr="005B42C8" w:rsidRDefault="001D4216" w:rsidP="001D4216">
            <w:pPr>
              <w:pStyle w:val="AP-Textwhite"/>
              <w:cnfStyle w:val="100000000000" w:firstRow="1" w:lastRow="0" w:firstColumn="0" w:lastColumn="0" w:oddVBand="0" w:evenVBand="0" w:oddHBand="0" w:evenHBand="0" w:firstRowFirstColumn="0" w:firstRowLastColumn="0" w:lastRowFirstColumn="0" w:lastRowLastColumn="0"/>
              <w:rPr>
                <w:color w:val="auto"/>
              </w:rPr>
            </w:pPr>
            <w:r w:rsidRPr="005B42C8">
              <w:rPr>
                <w:color w:val="auto"/>
              </w:rPr>
              <w:t>8.1 Atoms and elements</w:t>
            </w:r>
          </w:p>
        </w:tc>
        <w:tc>
          <w:tcPr>
            <w:tcW w:w="47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05535D42" w14:textId="77777777" w:rsidR="001D4216" w:rsidRPr="005B42C8" w:rsidRDefault="001D4216" w:rsidP="001D4216">
            <w:pPr>
              <w:pStyle w:val="AP-Textwhite"/>
              <w:cnfStyle w:val="100000000000" w:firstRow="1" w:lastRow="0" w:firstColumn="0" w:lastColumn="0" w:oddVBand="0" w:evenVBand="0" w:oddHBand="0" w:evenHBand="0" w:firstRowFirstColumn="0" w:firstRowLastColumn="0" w:lastRowFirstColumn="0" w:lastRowLastColumn="0"/>
              <w:rPr>
                <w:color w:val="auto"/>
              </w:rPr>
            </w:pPr>
            <w:r w:rsidRPr="005B42C8">
              <w:rPr>
                <w:color w:val="auto"/>
              </w:rPr>
              <w:t>7.2 Solutions</w:t>
            </w:r>
          </w:p>
        </w:tc>
      </w:tr>
      <w:tr w:rsidR="001D4216" w:rsidRPr="00246ACC" w14:paraId="64C134E7" w14:textId="77777777" w:rsidTr="005B42C8">
        <w:trPr>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689B022A" w14:textId="77777777" w:rsidR="001D4216" w:rsidRPr="005B42C8" w:rsidRDefault="001D4216" w:rsidP="001D4216">
            <w:pPr>
              <w:pStyle w:val="AP-Text"/>
              <w:rPr>
                <w:b w:val="0"/>
                <w:bCs w:val="0"/>
                <w:color w:val="FFFFFF" w:themeColor="background1"/>
              </w:rPr>
            </w:pPr>
            <w:r w:rsidRPr="005B42C8">
              <w:rPr>
                <w:b w:val="0"/>
                <w:bCs w:val="0"/>
                <w:color w:val="FFFFFF" w:themeColor="background1"/>
              </w:rPr>
              <w:t>State what is an exothermic reaction.</w:t>
            </w:r>
          </w:p>
          <w:p w14:paraId="1DAF0217" w14:textId="77777777" w:rsidR="001D4216" w:rsidRPr="005B42C8" w:rsidRDefault="001D4216" w:rsidP="001D4216">
            <w:pPr>
              <w:pStyle w:val="AP-Text"/>
              <w:rPr>
                <w:b w:val="0"/>
                <w:bCs w:val="0"/>
                <w:color w:val="FFFFFF" w:themeColor="background1"/>
                <w:lang w:val="it-IT"/>
              </w:rPr>
            </w:pPr>
          </w:p>
          <w:p w14:paraId="5DEFF75B" w14:textId="77777777" w:rsidR="001D4216" w:rsidRPr="005B42C8" w:rsidRDefault="001D4216" w:rsidP="001D4216">
            <w:pPr>
              <w:pStyle w:val="AP-Text"/>
              <w:rPr>
                <w:b w:val="0"/>
                <w:bCs w:val="0"/>
                <w:color w:val="FFFFFF" w:themeColor="background1"/>
                <w:lang w:val="it-IT"/>
              </w:rPr>
            </w:pPr>
          </w:p>
          <w:p w14:paraId="59F15771" w14:textId="77777777" w:rsidR="001D4216" w:rsidRPr="005B42C8" w:rsidRDefault="001D4216" w:rsidP="001D4216">
            <w:pPr>
              <w:pStyle w:val="AP-Text"/>
              <w:rPr>
                <w:color w:val="FFFFFF" w:themeColor="background1"/>
                <w:lang w:val="it-IT"/>
              </w:rPr>
            </w:pPr>
            <w:r w:rsidRPr="005B42C8">
              <w:rPr>
                <w:color w:val="FFFFFF" w:themeColor="background1"/>
                <w:lang w:val="it-IT"/>
              </w:rPr>
              <w:t>1 point</w:t>
            </w:r>
          </w:p>
        </w:tc>
        <w:tc>
          <w:tcPr>
            <w:tcW w:w="46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1AB46DC8" w14:textId="77777777" w:rsidR="001D4216" w:rsidRPr="005B42C8" w:rsidRDefault="001D4216" w:rsidP="001D4216">
            <w:pPr>
              <w:pStyle w:val="AP-Textwhite"/>
              <w:cnfStyle w:val="000000000000" w:firstRow="0" w:lastRow="0" w:firstColumn="0" w:lastColumn="0" w:oddVBand="0" w:evenVBand="0" w:oddHBand="0" w:evenHBand="0" w:firstRowFirstColumn="0" w:firstRowLastColumn="0" w:lastRowFirstColumn="0" w:lastRowLastColumn="0"/>
              <w:rPr>
                <w:color w:val="auto"/>
              </w:rPr>
            </w:pPr>
            <w:r w:rsidRPr="005B42C8">
              <w:rPr>
                <w:color w:val="auto"/>
              </w:rPr>
              <w:t>State what is meant by the term compound.</w:t>
            </w:r>
          </w:p>
          <w:p w14:paraId="16E4626F" w14:textId="77777777" w:rsidR="001D4216" w:rsidRPr="005B42C8" w:rsidRDefault="001D4216" w:rsidP="001D4216">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52A0E875" w14:textId="77777777" w:rsidR="001D4216" w:rsidRPr="005B42C8" w:rsidRDefault="001D4216" w:rsidP="001D4216">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5B42C8">
              <w:rPr>
                <w:b/>
                <w:bCs/>
                <w:color w:val="auto"/>
              </w:rPr>
              <w:t>1 point</w:t>
            </w:r>
          </w:p>
        </w:tc>
        <w:tc>
          <w:tcPr>
            <w:tcW w:w="47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0202A9D3" w14:textId="77777777" w:rsidR="001D4216" w:rsidRPr="005B42C8" w:rsidRDefault="001D4216" w:rsidP="001D4216">
            <w:pPr>
              <w:pStyle w:val="AP-Textwhite"/>
              <w:cnfStyle w:val="000000000000" w:firstRow="0" w:lastRow="0" w:firstColumn="0" w:lastColumn="0" w:oddVBand="0" w:evenVBand="0" w:oddHBand="0" w:evenHBand="0" w:firstRowFirstColumn="0" w:firstRowLastColumn="0" w:lastRowFirstColumn="0" w:lastRowLastColumn="0"/>
              <w:rPr>
                <w:color w:val="auto"/>
              </w:rPr>
            </w:pPr>
            <w:r w:rsidRPr="005B42C8">
              <w:rPr>
                <w:color w:val="auto"/>
              </w:rPr>
              <w:t>State what a liquid that dissolves a solid is called.</w:t>
            </w:r>
          </w:p>
          <w:p w14:paraId="3B39A48C" w14:textId="77777777" w:rsidR="001D4216" w:rsidRPr="005B42C8" w:rsidRDefault="001D4216" w:rsidP="001D4216">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2D6A5EBD" w14:textId="77777777" w:rsidR="001D4216" w:rsidRPr="005B42C8" w:rsidRDefault="001D4216" w:rsidP="001D4216">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5B42C8">
              <w:rPr>
                <w:b/>
                <w:bCs/>
                <w:color w:val="auto"/>
              </w:rPr>
              <w:t>1 point</w:t>
            </w:r>
          </w:p>
        </w:tc>
      </w:tr>
      <w:tr w:rsidR="001D4216" w:rsidRPr="00246ACC" w14:paraId="1E5947A9" w14:textId="77777777" w:rsidTr="005B42C8">
        <w:trPr>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63175D41" w14:textId="04981B26" w:rsidR="001D4216" w:rsidRPr="005B42C8" w:rsidRDefault="001D4216" w:rsidP="001D4216">
            <w:pPr>
              <w:pStyle w:val="AP-Text"/>
              <w:rPr>
                <w:b w:val="0"/>
                <w:bCs w:val="0"/>
                <w:color w:val="FFFFFF" w:themeColor="background1"/>
              </w:rPr>
            </w:pPr>
            <w:r w:rsidRPr="005B42C8">
              <w:rPr>
                <w:b w:val="0"/>
                <w:bCs w:val="0"/>
                <w:color w:val="FFFFFF" w:themeColor="background1"/>
              </w:rPr>
              <w:t>When methane gas is burned in air, carbon dioxide forms and steam is seen. Write the word equation for the reaction.</w:t>
            </w:r>
          </w:p>
          <w:p w14:paraId="12617091" w14:textId="77777777" w:rsidR="001D4216" w:rsidRPr="005B42C8" w:rsidRDefault="001D4216" w:rsidP="001D4216">
            <w:pPr>
              <w:pStyle w:val="AP-Text"/>
              <w:rPr>
                <w:b w:val="0"/>
                <w:bCs w:val="0"/>
                <w:color w:val="FFFFFF" w:themeColor="background1"/>
              </w:rPr>
            </w:pPr>
          </w:p>
          <w:p w14:paraId="3F281802" w14:textId="77777777" w:rsidR="001D4216" w:rsidRPr="005B42C8" w:rsidRDefault="001D4216" w:rsidP="001D4216">
            <w:pPr>
              <w:pStyle w:val="AP-Text"/>
              <w:rPr>
                <w:color w:val="FFFFFF" w:themeColor="background1"/>
              </w:rPr>
            </w:pPr>
            <w:r w:rsidRPr="005B42C8">
              <w:rPr>
                <w:color w:val="FFFFFF" w:themeColor="background1"/>
              </w:rPr>
              <w:t>3 points</w:t>
            </w:r>
          </w:p>
        </w:tc>
        <w:tc>
          <w:tcPr>
            <w:tcW w:w="46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002DDA73" w14:textId="5A563A33" w:rsidR="001D4216" w:rsidRPr="005B42C8" w:rsidRDefault="001D4216" w:rsidP="001D4216">
            <w:pPr>
              <w:pStyle w:val="AP-Textwhite"/>
              <w:cnfStyle w:val="000000000000" w:firstRow="0" w:lastRow="0" w:firstColumn="0" w:lastColumn="0" w:oddVBand="0" w:evenVBand="0" w:oddHBand="0" w:evenHBand="0" w:firstRowFirstColumn="0" w:firstRowLastColumn="0" w:lastRowFirstColumn="0" w:lastRowLastColumn="0"/>
              <w:rPr>
                <w:color w:val="auto"/>
              </w:rPr>
            </w:pPr>
            <w:r w:rsidRPr="005B42C8">
              <w:rPr>
                <w:color w:val="auto"/>
              </w:rPr>
              <w:t>A solid element is freshly cut and is dull and grey. A piece is hammered.</w:t>
            </w:r>
          </w:p>
          <w:p w14:paraId="7A221975" w14:textId="77777777" w:rsidR="001D4216" w:rsidRPr="005B42C8" w:rsidRDefault="001D4216" w:rsidP="001D4216">
            <w:pPr>
              <w:pStyle w:val="AP-Textwhite"/>
              <w:cnfStyle w:val="000000000000" w:firstRow="0" w:lastRow="0" w:firstColumn="0" w:lastColumn="0" w:oddVBand="0" w:evenVBand="0" w:oddHBand="0" w:evenHBand="0" w:firstRowFirstColumn="0" w:firstRowLastColumn="0" w:lastRowFirstColumn="0" w:lastRowLastColumn="0"/>
              <w:rPr>
                <w:color w:val="auto"/>
              </w:rPr>
            </w:pPr>
            <w:r w:rsidRPr="005B42C8">
              <w:rPr>
                <w:color w:val="auto"/>
              </w:rPr>
              <w:t>Explain what would happen.</w:t>
            </w:r>
          </w:p>
          <w:p w14:paraId="093799BD" w14:textId="77777777" w:rsidR="001D4216" w:rsidRPr="005B42C8" w:rsidRDefault="001D4216" w:rsidP="001D4216">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3511AFAB" w14:textId="77777777" w:rsidR="001D4216" w:rsidRPr="005B42C8" w:rsidRDefault="001D4216" w:rsidP="001D4216">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028CFBF5" w14:textId="77777777" w:rsidR="001D4216" w:rsidRPr="005B42C8" w:rsidRDefault="001D4216" w:rsidP="001D4216">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5B42C8">
              <w:rPr>
                <w:b/>
                <w:bCs/>
                <w:color w:val="auto"/>
              </w:rPr>
              <w:t>3 points</w:t>
            </w:r>
          </w:p>
        </w:tc>
        <w:tc>
          <w:tcPr>
            <w:tcW w:w="47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75AA8865" w14:textId="77777777" w:rsidR="001D4216" w:rsidRPr="005B42C8" w:rsidRDefault="001D4216" w:rsidP="001D4216">
            <w:pPr>
              <w:pStyle w:val="AP-Textwhite"/>
              <w:cnfStyle w:val="000000000000" w:firstRow="0" w:lastRow="0" w:firstColumn="0" w:lastColumn="0" w:oddVBand="0" w:evenVBand="0" w:oddHBand="0" w:evenHBand="0" w:firstRowFirstColumn="0" w:firstRowLastColumn="0" w:lastRowFirstColumn="0" w:lastRowLastColumn="0"/>
              <w:rPr>
                <w:color w:val="auto"/>
              </w:rPr>
            </w:pPr>
            <w:r w:rsidRPr="005B42C8">
              <w:rPr>
                <w:color w:val="auto"/>
              </w:rPr>
              <w:t>State what is meant by the term saturated solution.</w:t>
            </w:r>
          </w:p>
          <w:p w14:paraId="2A3F72D9" w14:textId="77777777" w:rsidR="001D4216" w:rsidRPr="005B42C8" w:rsidRDefault="001D4216" w:rsidP="001D4216">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5F25A574" w14:textId="77777777" w:rsidR="001D4216" w:rsidRPr="005B42C8" w:rsidRDefault="001D4216" w:rsidP="001D4216">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42493CF1" w14:textId="77777777" w:rsidR="001D4216" w:rsidRPr="005B42C8" w:rsidRDefault="001D4216" w:rsidP="001D4216">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0EB3AF50" w14:textId="77777777" w:rsidR="001D4216" w:rsidRPr="005B42C8" w:rsidRDefault="001D4216" w:rsidP="001D4216">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5B42C8">
              <w:rPr>
                <w:b/>
                <w:bCs/>
                <w:color w:val="auto"/>
              </w:rPr>
              <w:t>3 points</w:t>
            </w:r>
          </w:p>
        </w:tc>
      </w:tr>
      <w:tr w:rsidR="001D4216" w:rsidRPr="00246ACC" w14:paraId="7B6A2FB1" w14:textId="77777777" w:rsidTr="005B42C8">
        <w:trPr>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621EEFB1" w14:textId="3903959D" w:rsidR="001D4216" w:rsidRPr="005B42C8" w:rsidRDefault="001D4216" w:rsidP="001D4216">
            <w:pPr>
              <w:pStyle w:val="AP-Text"/>
              <w:rPr>
                <w:b w:val="0"/>
                <w:bCs w:val="0"/>
                <w:color w:val="FFFFFF" w:themeColor="background1"/>
              </w:rPr>
            </w:pPr>
            <w:r w:rsidRPr="005B42C8">
              <w:rPr>
                <w:b w:val="0"/>
                <w:bCs w:val="0"/>
                <w:color w:val="FFFFFF" w:themeColor="background1"/>
              </w:rPr>
              <w:t xml:space="preserve">When silver-coloured iron is heated with yellow sulfur, a grey solid forms.  When the apparatus is cooled down, there is still a grey solid. Give evidence for this being a physical change or chemical change. </w:t>
            </w:r>
          </w:p>
          <w:p w14:paraId="57DE3636" w14:textId="77777777" w:rsidR="001D4216" w:rsidRPr="005B42C8" w:rsidRDefault="001D4216" w:rsidP="001D4216">
            <w:pPr>
              <w:pStyle w:val="AP-Text"/>
              <w:rPr>
                <w:b w:val="0"/>
                <w:bCs w:val="0"/>
                <w:color w:val="FFFFFF" w:themeColor="background1"/>
              </w:rPr>
            </w:pPr>
          </w:p>
          <w:p w14:paraId="02D29874" w14:textId="77777777" w:rsidR="001D4216" w:rsidRPr="005B42C8" w:rsidRDefault="001D4216" w:rsidP="001D4216">
            <w:pPr>
              <w:pStyle w:val="AP-Text"/>
              <w:rPr>
                <w:color w:val="FFFFFF" w:themeColor="background1"/>
              </w:rPr>
            </w:pPr>
            <w:r w:rsidRPr="005B42C8">
              <w:rPr>
                <w:color w:val="FFFFFF" w:themeColor="background1"/>
              </w:rPr>
              <w:t>5 points</w:t>
            </w:r>
          </w:p>
        </w:tc>
        <w:tc>
          <w:tcPr>
            <w:tcW w:w="46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642F3DA8" w14:textId="6E994106" w:rsidR="001D4216" w:rsidRPr="005B42C8" w:rsidRDefault="001D4216" w:rsidP="001D4216">
            <w:pPr>
              <w:pStyle w:val="AP-Textwhite"/>
              <w:cnfStyle w:val="000000000000" w:firstRow="0" w:lastRow="0" w:firstColumn="0" w:lastColumn="0" w:oddVBand="0" w:evenVBand="0" w:oddHBand="0" w:evenHBand="0" w:firstRowFirstColumn="0" w:firstRowLastColumn="0" w:lastRowFirstColumn="0" w:lastRowLastColumn="0"/>
              <w:rPr>
                <w:color w:val="auto"/>
              </w:rPr>
            </w:pPr>
            <w:r w:rsidRPr="005B42C8">
              <w:rPr>
                <w:color w:val="auto"/>
              </w:rPr>
              <w:t>Calculate how many atoms, and of what element, there are in the formula Na</w:t>
            </w:r>
            <w:r w:rsidRPr="005B42C8">
              <w:rPr>
                <w:color w:val="auto"/>
                <w:vertAlign w:val="subscript"/>
              </w:rPr>
              <w:t>2</w:t>
            </w:r>
            <w:r w:rsidRPr="005B42C8">
              <w:rPr>
                <w:color w:val="auto"/>
              </w:rPr>
              <w:t>CO</w:t>
            </w:r>
            <w:r w:rsidRPr="005B42C8">
              <w:rPr>
                <w:color w:val="auto"/>
                <w:vertAlign w:val="subscript"/>
              </w:rPr>
              <w:t>3</w:t>
            </w:r>
            <w:r w:rsidR="00963C00">
              <w:rPr>
                <w:color w:val="auto"/>
                <w:vertAlign w:val="subscript"/>
              </w:rPr>
              <w:t>.</w:t>
            </w:r>
          </w:p>
          <w:p w14:paraId="035D33A0" w14:textId="77777777" w:rsidR="001D4216" w:rsidRPr="005B42C8" w:rsidRDefault="001D4216" w:rsidP="001D4216">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29922039" w14:textId="77777777" w:rsidR="001D4216" w:rsidRPr="005B42C8" w:rsidRDefault="001D4216" w:rsidP="001D4216">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65EAECCB" w14:textId="77777777" w:rsidR="001D4216" w:rsidRPr="005B42C8" w:rsidRDefault="001D4216" w:rsidP="001D4216">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008B0988" w14:textId="77777777" w:rsidR="001D4216" w:rsidRPr="005B42C8" w:rsidRDefault="001D4216" w:rsidP="001D4216">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70F95B74" w14:textId="77777777" w:rsidR="001D4216" w:rsidRPr="005B42C8" w:rsidRDefault="001D4216" w:rsidP="001D4216">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5B42C8">
              <w:rPr>
                <w:b/>
                <w:bCs/>
                <w:color w:val="auto"/>
              </w:rPr>
              <w:t>5 points</w:t>
            </w:r>
          </w:p>
        </w:tc>
        <w:tc>
          <w:tcPr>
            <w:tcW w:w="47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2936620F" w14:textId="77777777" w:rsidR="001D4216" w:rsidRPr="005B42C8" w:rsidRDefault="001D4216" w:rsidP="001D4216">
            <w:pPr>
              <w:pStyle w:val="AP-Textwhite"/>
              <w:cnfStyle w:val="000000000000" w:firstRow="0" w:lastRow="0" w:firstColumn="0" w:lastColumn="0" w:oddVBand="0" w:evenVBand="0" w:oddHBand="0" w:evenHBand="0" w:firstRowFirstColumn="0" w:firstRowLastColumn="0" w:lastRowFirstColumn="0" w:lastRowLastColumn="0"/>
              <w:rPr>
                <w:color w:val="auto"/>
              </w:rPr>
            </w:pPr>
            <w:r w:rsidRPr="005B42C8">
              <w:rPr>
                <w:color w:val="auto"/>
              </w:rPr>
              <w:t>A bottle of sodium chloride is smashed.  Describe how could you get pure sodium chloride crystals from the mixture of sodium chloride and broken glass.</w:t>
            </w:r>
          </w:p>
          <w:p w14:paraId="265CB4A4" w14:textId="77777777" w:rsidR="001D4216" w:rsidRPr="005B42C8" w:rsidRDefault="001D4216" w:rsidP="001D4216">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4D8AAD3A" w14:textId="1CCB0627" w:rsidR="001D4216" w:rsidRPr="005B42C8" w:rsidRDefault="001D4216" w:rsidP="001D4216">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33B7D0B9" w14:textId="77777777" w:rsidR="001D4216" w:rsidRPr="005B42C8" w:rsidRDefault="001D4216" w:rsidP="001D4216">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5C246602" w14:textId="77777777" w:rsidR="001D4216" w:rsidRPr="005B42C8" w:rsidRDefault="001D4216" w:rsidP="001D4216">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5B42C8">
              <w:rPr>
                <w:b/>
                <w:bCs/>
                <w:color w:val="auto"/>
              </w:rPr>
              <w:t>5 points</w:t>
            </w:r>
          </w:p>
        </w:tc>
      </w:tr>
    </w:tbl>
    <w:p w14:paraId="744C0EB4" w14:textId="77777777" w:rsidR="001D4216" w:rsidRPr="001D4216" w:rsidRDefault="001D4216" w:rsidP="001D4216">
      <w:pPr>
        <w:pStyle w:val="AP-Text"/>
      </w:pPr>
      <w:r w:rsidRPr="001D4216">
        <w:br w:type="page"/>
      </w:r>
    </w:p>
    <w:p w14:paraId="52D1A012" w14:textId="14182081" w:rsidR="002E030F" w:rsidRDefault="001D4216" w:rsidP="001D4216">
      <w:pPr>
        <w:pStyle w:val="AP-Bhead"/>
      </w:pPr>
      <w:r>
        <w:lastRenderedPageBreak/>
        <w:t>A</w:t>
      </w:r>
      <w:r w:rsidR="002E030F">
        <w:t>nswers</w:t>
      </w:r>
    </w:p>
    <w:tbl>
      <w:tblPr>
        <w:tblStyle w:val="GridTable1Light"/>
        <w:tblW w:w="5000" w:type="pct"/>
        <w:jc w:val="center"/>
        <w:tblCellMar>
          <w:top w:w="57" w:type="dxa"/>
          <w:left w:w="85" w:type="dxa"/>
          <w:bottom w:w="57" w:type="dxa"/>
          <w:right w:w="85" w:type="dxa"/>
        </w:tblCellMar>
        <w:tblLook w:val="04A0" w:firstRow="1" w:lastRow="0" w:firstColumn="1" w:lastColumn="0" w:noHBand="0" w:noVBand="1"/>
      </w:tblPr>
      <w:tblGrid>
        <w:gridCol w:w="4564"/>
        <w:gridCol w:w="4682"/>
        <w:gridCol w:w="4746"/>
      </w:tblGrid>
      <w:tr w:rsidR="001D4216" w:rsidRPr="00246ACC" w14:paraId="68AC056A" w14:textId="77777777" w:rsidTr="005B42C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6A4DDF3E" w14:textId="77777777" w:rsidR="002E030F" w:rsidRPr="005B42C8" w:rsidRDefault="002E030F" w:rsidP="001D4216">
            <w:pPr>
              <w:pStyle w:val="AP-Text"/>
              <w:rPr>
                <w:b w:val="0"/>
                <w:bCs w:val="0"/>
                <w:color w:val="FFFFFF" w:themeColor="background1"/>
                <w:lang w:val="it-IT"/>
              </w:rPr>
            </w:pPr>
            <w:r w:rsidRPr="005B42C8">
              <w:rPr>
                <w:b w:val="0"/>
                <w:bCs w:val="0"/>
                <w:color w:val="FFFFFF" w:themeColor="background1"/>
              </w:rPr>
              <w:t>A reaction that gives out heat.</w:t>
            </w:r>
          </w:p>
        </w:tc>
        <w:tc>
          <w:tcPr>
            <w:tcW w:w="46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487A3406" w14:textId="77777777" w:rsidR="002E030F" w:rsidRPr="005B42C8" w:rsidRDefault="002E030F" w:rsidP="001D4216">
            <w:pPr>
              <w:pStyle w:val="AP-Textwhite"/>
              <w:cnfStyle w:val="100000000000" w:firstRow="1" w:lastRow="0" w:firstColumn="0" w:lastColumn="0" w:oddVBand="0" w:evenVBand="0" w:oddHBand="0" w:evenHBand="0" w:firstRowFirstColumn="0" w:firstRowLastColumn="0" w:lastRowFirstColumn="0" w:lastRowLastColumn="0"/>
              <w:rPr>
                <w:b w:val="0"/>
                <w:bCs w:val="0"/>
                <w:color w:val="auto"/>
              </w:rPr>
            </w:pPr>
            <w:r w:rsidRPr="005B42C8">
              <w:rPr>
                <w:b w:val="0"/>
                <w:bCs w:val="0"/>
                <w:color w:val="auto"/>
              </w:rPr>
              <w:t>A substance made of atoms of two or more elements bonded together.</w:t>
            </w:r>
          </w:p>
        </w:tc>
        <w:tc>
          <w:tcPr>
            <w:tcW w:w="474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132AB69B" w14:textId="77777777" w:rsidR="002E030F" w:rsidRPr="005B42C8" w:rsidRDefault="002E030F" w:rsidP="001D4216">
            <w:pPr>
              <w:pStyle w:val="AP-Textwhite"/>
              <w:cnfStyle w:val="100000000000" w:firstRow="1" w:lastRow="0" w:firstColumn="0" w:lastColumn="0" w:oddVBand="0" w:evenVBand="0" w:oddHBand="0" w:evenHBand="0" w:firstRowFirstColumn="0" w:firstRowLastColumn="0" w:lastRowFirstColumn="0" w:lastRowLastColumn="0"/>
              <w:rPr>
                <w:b w:val="0"/>
                <w:bCs w:val="0"/>
                <w:color w:val="auto"/>
              </w:rPr>
            </w:pPr>
            <w:r w:rsidRPr="005B42C8">
              <w:rPr>
                <w:b w:val="0"/>
                <w:bCs w:val="0"/>
                <w:color w:val="auto"/>
              </w:rPr>
              <w:t>Solvent.</w:t>
            </w:r>
          </w:p>
        </w:tc>
      </w:tr>
      <w:tr w:rsidR="001D4216" w:rsidRPr="00246ACC" w14:paraId="4FC04A6E" w14:textId="77777777" w:rsidTr="005B42C8">
        <w:trPr>
          <w:jc w:val="center"/>
        </w:trPr>
        <w:tc>
          <w:tcPr>
            <w:cnfStyle w:val="001000000000" w:firstRow="0" w:lastRow="0" w:firstColumn="1" w:lastColumn="0" w:oddVBand="0" w:evenVBand="0" w:oddHBand="0" w:evenHBand="0" w:firstRowFirstColumn="0" w:firstRowLastColumn="0" w:lastRowFirstColumn="0" w:lastRowLastColumn="0"/>
            <w:tcW w:w="45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2A589AB0" w14:textId="1822C43F" w:rsidR="002E030F" w:rsidRPr="005B42C8" w:rsidRDefault="002E030F" w:rsidP="001D4216">
            <w:pPr>
              <w:pStyle w:val="AP-Text"/>
              <w:rPr>
                <w:b w:val="0"/>
                <w:bCs w:val="0"/>
                <w:color w:val="FFFFFF" w:themeColor="background1"/>
              </w:rPr>
            </w:pPr>
            <w:r w:rsidRPr="005B42C8">
              <w:rPr>
                <w:b w:val="0"/>
                <w:bCs w:val="0"/>
                <w:color w:val="FFFFFF" w:themeColor="background1"/>
                <w:lang w:val="nl-NL"/>
              </w:rPr>
              <w:t xml:space="preserve">Methane + oxygen </w:t>
            </w:r>
            <w:r w:rsidRPr="005B42C8">
              <w:rPr>
                <w:rFonts w:ascii="Arial" w:hAnsi="Arial" w:cs="Arial"/>
                <w:b w:val="0"/>
                <w:bCs w:val="0"/>
                <w:color w:val="FFFFFF" w:themeColor="background1"/>
                <w:lang w:val="nl-NL"/>
              </w:rPr>
              <w:t>→</w:t>
            </w:r>
            <w:r w:rsidRPr="005B42C8">
              <w:rPr>
                <w:b w:val="0"/>
                <w:bCs w:val="0"/>
                <w:color w:val="FFFFFF" w:themeColor="background1"/>
                <w:lang w:val="nl-NL"/>
              </w:rPr>
              <w:t xml:space="preserve"> carbon dioxide + water</w:t>
            </w:r>
            <w:r w:rsidR="005B42C8">
              <w:rPr>
                <w:b w:val="0"/>
                <w:bCs w:val="0"/>
                <w:color w:val="FFFFFF" w:themeColor="background1"/>
                <w:lang w:val="nl-NL"/>
              </w:rPr>
              <w:t>.</w:t>
            </w:r>
          </w:p>
        </w:tc>
        <w:tc>
          <w:tcPr>
            <w:tcW w:w="46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243309FC" w14:textId="08606BA2" w:rsidR="002E030F" w:rsidRPr="005B42C8" w:rsidRDefault="002E030F" w:rsidP="001D4216">
            <w:pPr>
              <w:pStyle w:val="AP-Textwhite"/>
              <w:cnfStyle w:val="000000000000" w:firstRow="0" w:lastRow="0" w:firstColumn="0" w:lastColumn="0" w:oddVBand="0" w:evenVBand="0" w:oddHBand="0" w:evenHBand="0" w:firstRowFirstColumn="0" w:firstRowLastColumn="0" w:lastRowFirstColumn="0" w:lastRowLastColumn="0"/>
              <w:rPr>
                <w:color w:val="auto"/>
              </w:rPr>
            </w:pPr>
            <w:r w:rsidRPr="005B42C8">
              <w:rPr>
                <w:color w:val="auto"/>
              </w:rPr>
              <w:t>If an element is dull and grey it is a non-metal. Non-metals are brittle so would shatter if hammered.</w:t>
            </w:r>
          </w:p>
        </w:tc>
        <w:tc>
          <w:tcPr>
            <w:tcW w:w="474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5512DD4A" w14:textId="77777777" w:rsidR="002E030F" w:rsidRPr="005B42C8" w:rsidRDefault="002E030F" w:rsidP="001D4216">
            <w:pPr>
              <w:pStyle w:val="AP-Textwhite"/>
              <w:cnfStyle w:val="000000000000" w:firstRow="0" w:lastRow="0" w:firstColumn="0" w:lastColumn="0" w:oddVBand="0" w:evenVBand="0" w:oddHBand="0" w:evenHBand="0" w:firstRowFirstColumn="0" w:firstRowLastColumn="0" w:lastRowFirstColumn="0" w:lastRowLastColumn="0"/>
              <w:rPr>
                <w:color w:val="auto"/>
              </w:rPr>
            </w:pPr>
            <w:r w:rsidRPr="005B42C8">
              <w:rPr>
                <w:color w:val="auto"/>
              </w:rPr>
              <w:t>A solution with the maximum amount of solute in it.</w:t>
            </w:r>
          </w:p>
        </w:tc>
      </w:tr>
      <w:tr w:rsidR="001D4216" w:rsidRPr="00246ACC" w14:paraId="77E056AF" w14:textId="77777777" w:rsidTr="005B42C8">
        <w:trPr>
          <w:jc w:val="center"/>
        </w:trPr>
        <w:tc>
          <w:tcPr>
            <w:cnfStyle w:val="001000000000" w:firstRow="0" w:lastRow="0" w:firstColumn="1" w:lastColumn="0" w:oddVBand="0" w:evenVBand="0" w:oddHBand="0" w:evenHBand="0" w:firstRowFirstColumn="0" w:firstRowLastColumn="0" w:lastRowFirstColumn="0" w:lastRowLastColumn="0"/>
            <w:tcW w:w="45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1EF4430B" w14:textId="77777777" w:rsidR="002E030F" w:rsidRPr="005B42C8" w:rsidRDefault="002E030F" w:rsidP="001D4216">
            <w:pPr>
              <w:pStyle w:val="AP-Text"/>
              <w:rPr>
                <w:b w:val="0"/>
                <w:bCs w:val="0"/>
                <w:color w:val="FFFFFF" w:themeColor="background1"/>
              </w:rPr>
            </w:pPr>
            <w:r w:rsidRPr="005B42C8">
              <w:rPr>
                <w:b w:val="0"/>
                <w:bCs w:val="0"/>
                <w:color w:val="FFFFFF" w:themeColor="background1"/>
              </w:rPr>
              <w:t>A chemical change.</w:t>
            </w:r>
          </w:p>
          <w:p w14:paraId="1BBCB1C0" w14:textId="77777777" w:rsidR="002E030F" w:rsidRPr="005B42C8" w:rsidRDefault="002E030F" w:rsidP="001D4216">
            <w:pPr>
              <w:pStyle w:val="AP-Text"/>
              <w:rPr>
                <w:b w:val="0"/>
                <w:bCs w:val="0"/>
                <w:color w:val="FFFFFF" w:themeColor="background1"/>
              </w:rPr>
            </w:pPr>
            <w:r w:rsidRPr="005B42C8">
              <w:rPr>
                <w:b w:val="0"/>
                <w:bCs w:val="0"/>
                <w:color w:val="FFFFFF" w:themeColor="background1"/>
              </w:rPr>
              <w:t>A new substance has been formed (the grey solid) and the change does not reverse when the apparatus is cooled.</w:t>
            </w:r>
          </w:p>
        </w:tc>
        <w:tc>
          <w:tcPr>
            <w:tcW w:w="46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30FBC16E" w14:textId="4940F713" w:rsidR="002E030F" w:rsidRPr="005B42C8" w:rsidRDefault="002E030F" w:rsidP="001D4216">
            <w:pPr>
              <w:pStyle w:val="AP-Textwhite"/>
              <w:cnfStyle w:val="000000000000" w:firstRow="0" w:lastRow="0" w:firstColumn="0" w:lastColumn="0" w:oddVBand="0" w:evenVBand="0" w:oddHBand="0" w:evenHBand="0" w:firstRowFirstColumn="0" w:firstRowLastColumn="0" w:lastRowFirstColumn="0" w:lastRowLastColumn="0"/>
              <w:rPr>
                <w:color w:val="auto"/>
              </w:rPr>
            </w:pPr>
            <w:r w:rsidRPr="005B42C8">
              <w:rPr>
                <w:color w:val="auto"/>
              </w:rPr>
              <w:t>Na = 2 atoms of sodium</w:t>
            </w:r>
          </w:p>
          <w:p w14:paraId="45387905" w14:textId="412BD2C0" w:rsidR="002E030F" w:rsidRPr="005B42C8" w:rsidRDefault="002E030F" w:rsidP="001D4216">
            <w:pPr>
              <w:pStyle w:val="AP-Textwhite"/>
              <w:cnfStyle w:val="000000000000" w:firstRow="0" w:lastRow="0" w:firstColumn="0" w:lastColumn="0" w:oddVBand="0" w:evenVBand="0" w:oddHBand="0" w:evenHBand="0" w:firstRowFirstColumn="0" w:firstRowLastColumn="0" w:lastRowFirstColumn="0" w:lastRowLastColumn="0"/>
              <w:rPr>
                <w:color w:val="auto"/>
              </w:rPr>
            </w:pPr>
            <w:r w:rsidRPr="005B42C8">
              <w:rPr>
                <w:color w:val="auto"/>
              </w:rPr>
              <w:t>C = 1 atom of carbon</w:t>
            </w:r>
          </w:p>
          <w:p w14:paraId="2287896A" w14:textId="709CB212" w:rsidR="002E030F" w:rsidRPr="005B42C8" w:rsidRDefault="002E030F" w:rsidP="001D4216">
            <w:pPr>
              <w:pStyle w:val="AP-Textwhite"/>
              <w:cnfStyle w:val="000000000000" w:firstRow="0" w:lastRow="0" w:firstColumn="0" w:lastColumn="0" w:oddVBand="0" w:evenVBand="0" w:oddHBand="0" w:evenHBand="0" w:firstRowFirstColumn="0" w:firstRowLastColumn="0" w:lastRowFirstColumn="0" w:lastRowLastColumn="0"/>
              <w:rPr>
                <w:color w:val="auto"/>
              </w:rPr>
            </w:pPr>
            <w:r w:rsidRPr="005B42C8">
              <w:rPr>
                <w:color w:val="auto"/>
              </w:rPr>
              <w:t>O = 3 atoms of oxygen</w:t>
            </w:r>
          </w:p>
          <w:p w14:paraId="44AF5DC2" w14:textId="70FB37E8" w:rsidR="002E030F" w:rsidRPr="005B42C8" w:rsidRDefault="002E030F" w:rsidP="001D4216">
            <w:pPr>
              <w:pStyle w:val="AP-Textwhite"/>
              <w:cnfStyle w:val="000000000000" w:firstRow="0" w:lastRow="0" w:firstColumn="0" w:lastColumn="0" w:oddVBand="0" w:evenVBand="0" w:oddHBand="0" w:evenHBand="0" w:firstRowFirstColumn="0" w:firstRowLastColumn="0" w:lastRowFirstColumn="0" w:lastRowLastColumn="0"/>
              <w:rPr>
                <w:color w:val="auto"/>
              </w:rPr>
            </w:pPr>
            <w:r w:rsidRPr="005B42C8">
              <w:rPr>
                <w:color w:val="auto"/>
              </w:rPr>
              <w:t>Total 6 atoms</w:t>
            </w:r>
          </w:p>
        </w:tc>
        <w:tc>
          <w:tcPr>
            <w:tcW w:w="474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16ACA270" w14:textId="680D280C" w:rsidR="002E030F" w:rsidRPr="005B42C8" w:rsidRDefault="002E030F" w:rsidP="001D4216">
            <w:pPr>
              <w:pStyle w:val="AP-Textwhite"/>
              <w:cnfStyle w:val="000000000000" w:firstRow="0" w:lastRow="0" w:firstColumn="0" w:lastColumn="0" w:oddVBand="0" w:evenVBand="0" w:oddHBand="0" w:evenHBand="0" w:firstRowFirstColumn="0" w:firstRowLastColumn="0" w:lastRowFirstColumn="0" w:lastRowLastColumn="0"/>
              <w:rPr>
                <w:color w:val="auto"/>
              </w:rPr>
            </w:pPr>
            <w:r w:rsidRPr="005B42C8">
              <w:rPr>
                <w:color w:val="auto"/>
              </w:rPr>
              <w:t>Add mixture to a beaker, add water then stir to dissolve salt. Filter. Pour solution into evaporating basin and heat to remove some water. Leave the concentrated solution in a warm place to form crystals.</w:t>
            </w:r>
          </w:p>
        </w:tc>
      </w:tr>
    </w:tbl>
    <w:p w14:paraId="58465B97" w14:textId="7CA39E98" w:rsidR="001D4216" w:rsidRDefault="001D4216" w:rsidP="001D4216">
      <w:pPr>
        <w:pStyle w:val="AP-Text"/>
        <w:rPr>
          <w:noProof/>
        </w:rPr>
      </w:pPr>
      <w:r>
        <w:rPr>
          <w:noProof/>
        </w:rPr>
        <w:br w:type="page"/>
      </w:r>
    </w:p>
    <w:tbl>
      <w:tblPr>
        <w:tblStyle w:val="TableGrid"/>
        <w:tblW w:w="5000" w:type="pct"/>
        <w:jc w:val="center"/>
        <w:tblCellMar>
          <w:top w:w="45" w:type="dxa"/>
          <w:left w:w="74" w:type="dxa"/>
          <w:bottom w:w="45" w:type="dxa"/>
          <w:right w:w="74" w:type="dxa"/>
        </w:tblCellMar>
        <w:tblLook w:val="04A0" w:firstRow="1" w:lastRow="0" w:firstColumn="1" w:lastColumn="0" w:noHBand="0" w:noVBand="1"/>
      </w:tblPr>
      <w:tblGrid>
        <w:gridCol w:w="4830"/>
        <w:gridCol w:w="6114"/>
        <w:gridCol w:w="3048"/>
      </w:tblGrid>
      <w:tr w:rsidR="002E030F" w:rsidRPr="00560AEB" w14:paraId="743016C9" w14:textId="77777777" w:rsidTr="00D34947">
        <w:trPr>
          <w:jc w:val="center"/>
        </w:trPr>
        <w:tc>
          <w:tcPr>
            <w:tcW w:w="4815" w:type="dxa"/>
            <w:shd w:val="clear" w:color="auto" w:fill="009758"/>
          </w:tcPr>
          <w:p w14:paraId="1E3481D4" w14:textId="77777777" w:rsidR="002E030F" w:rsidRPr="00560AEB" w:rsidRDefault="002E030F" w:rsidP="00D34947">
            <w:pPr>
              <w:pStyle w:val="AP-Tableheadwhite"/>
              <w:spacing w:line="300" w:lineRule="exact"/>
            </w:pPr>
            <w:r w:rsidRPr="00560AEB">
              <w:lastRenderedPageBreak/>
              <w:t xml:space="preserve">Big Idea: </w:t>
            </w:r>
            <w:r w:rsidRPr="00D679C6">
              <w:t>Chemical changes</w:t>
            </w:r>
          </w:p>
        </w:tc>
        <w:tc>
          <w:tcPr>
            <w:tcW w:w="6095" w:type="dxa"/>
            <w:shd w:val="clear" w:color="auto" w:fill="009758"/>
          </w:tcPr>
          <w:p w14:paraId="5F6570EA" w14:textId="77777777" w:rsidR="002E030F" w:rsidRPr="00560AEB" w:rsidRDefault="002E030F" w:rsidP="00D34947">
            <w:pPr>
              <w:pStyle w:val="AP-Tableheadwhite"/>
              <w:spacing w:line="300" w:lineRule="exact"/>
            </w:pPr>
            <w:r w:rsidRPr="00560AEB">
              <w:t>Topic: </w:t>
            </w:r>
            <w:r w:rsidRPr="00173BDB">
              <w:t>8.</w:t>
            </w:r>
            <w:r>
              <w:t>3</w:t>
            </w:r>
            <w:r w:rsidRPr="00173BDB">
              <w:t xml:space="preserve"> </w:t>
            </w:r>
            <w:r w:rsidRPr="00D679C6">
              <w:t>Reactions of acids</w:t>
            </w:r>
          </w:p>
        </w:tc>
        <w:tc>
          <w:tcPr>
            <w:tcW w:w="3038" w:type="dxa"/>
            <w:shd w:val="clear" w:color="auto" w:fill="009758"/>
          </w:tcPr>
          <w:p w14:paraId="51A9A51C" w14:textId="77777777" w:rsidR="002E030F" w:rsidRPr="00560AEB" w:rsidRDefault="002E030F" w:rsidP="00D34947">
            <w:pPr>
              <w:pStyle w:val="AP-Tableheadwhite"/>
              <w:spacing w:line="300" w:lineRule="exact"/>
            </w:pPr>
            <w:r w:rsidRPr="00560AEB">
              <w:t xml:space="preserve">Indicative hours: </w:t>
            </w:r>
            <w:r>
              <w:t>4</w:t>
            </w:r>
          </w:p>
        </w:tc>
      </w:tr>
      <w:tr w:rsidR="002E030F" w:rsidRPr="00560AEB" w14:paraId="0028B5C6" w14:textId="77777777" w:rsidTr="00D34947">
        <w:trPr>
          <w:jc w:val="center"/>
        </w:trPr>
        <w:tc>
          <w:tcPr>
            <w:tcW w:w="13948" w:type="dxa"/>
            <w:gridSpan w:val="3"/>
            <w:shd w:val="clear" w:color="auto" w:fill="003057"/>
          </w:tcPr>
          <w:p w14:paraId="73E70145" w14:textId="77777777" w:rsidR="002E030F" w:rsidRPr="00560AEB" w:rsidRDefault="002E030F" w:rsidP="00D34947">
            <w:pPr>
              <w:pStyle w:val="AP-Tableheadwhite"/>
              <w:spacing w:line="300" w:lineRule="exact"/>
            </w:pPr>
            <w:r w:rsidRPr="00560AEB">
              <w:t>Prior knowledge</w:t>
            </w:r>
          </w:p>
        </w:tc>
      </w:tr>
      <w:tr w:rsidR="002E030F" w:rsidRPr="00560AEB" w14:paraId="78DF2DBB" w14:textId="77777777" w:rsidTr="00D34947">
        <w:trPr>
          <w:jc w:val="center"/>
        </w:trPr>
        <w:tc>
          <w:tcPr>
            <w:tcW w:w="13948" w:type="dxa"/>
            <w:gridSpan w:val="3"/>
          </w:tcPr>
          <w:p w14:paraId="34D20A3A" w14:textId="5BC63265" w:rsidR="002E030F" w:rsidRPr="00560AEB" w:rsidRDefault="002E030F" w:rsidP="00D34947">
            <w:pPr>
              <w:pStyle w:val="AP-Text"/>
              <w:spacing w:line="300" w:lineRule="exact"/>
            </w:pPr>
            <w:r w:rsidRPr="00F76F1A">
              <w:t>In the big idea chemical changes, acids and alkalis were introduced in year 7 in topic 7.4 Acids and alkalis, and their reaction in topic 7.5 Neutralisation. Word equations were introduced in topic 8.2 Physical and chemical change.</w:t>
            </w:r>
          </w:p>
        </w:tc>
      </w:tr>
      <w:tr w:rsidR="002E030F" w:rsidRPr="00560AEB" w14:paraId="4F3C48DB" w14:textId="77777777" w:rsidTr="00D34947">
        <w:trPr>
          <w:jc w:val="center"/>
        </w:trPr>
        <w:tc>
          <w:tcPr>
            <w:tcW w:w="13948" w:type="dxa"/>
            <w:gridSpan w:val="3"/>
            <w:shd w:val="clear" w:color="auto" w:fill="003057"/>
          </w:tcPr>
          <w:p w14:paraId="24EA6548" w14:textId="77777777" w:rsidR="002E030F" w:rsidRPr="00560AEB" w:rsidRDefault="002E030F" w:rsidP="00D34947">
            <w:pPr>
              <w:pStyle w:val="AP-Tableheadwhite"/>
              <w:spacing w:line="300" w:lineRule="exact"/>
            </w:pPr>
            <w:r w:rsidRPr="00560AEB">
              <w:t>Topic overview</w:t>
            </w:r>
          </w:p>
        </w:tc>
      </w:tr>
      <w:tr w:rsidR="002E030F" w:rsidRPr="00560AEB" w14:paraId="33A589CD" w14:textId="77777777" w:rsidTr="00D34947">
        <w:trPr>
          <w:jc w:val="center"/>
        </w:trPr>
        <w:tc>
          <w:tcPr>
            <w:tcW w:w="13948" w:type="dxa"/>
            <w:gridSpan w:val="3"/>
          </w:tcPr>
          <w:p w14:paraId="56C3E142" w14:textId="25DE85F4" w:rsidR="002E030F" w:rsidRPr="00560AEB" w:rsidRDefault="002E030F" w:rsidP="00D34947">
            <w:pPr>
              <w:pStyle w:val="AP-Text"/>
              <w:spacing w:line="300" w:lineRule="exact"/>
            </w:pPr>
            <w:r w:rsidRPr="00F76F1A">
              <w:t xml:space="preserve">In this topic, students will consider further the idea of neutralisation, </w:t>
            </w:r>
            <w:r>
              <w:t>i</w:t>
            </w:r>
            <w:r w:rsidRPr="00F76F1A">
              <w:t xml:space="preserve">n particular, </w:t>
            </w:r>
            <w:r w:rsidR="00963C00" w:rsidRPr="00F76F1A">
              <w:t>students’</w:t>
            </w:r>
            <w:r w:rsidRPr="00F76F1A">
              <w:t xml:space="preserve"> investigative skills can be developed with work on indigestion tablets. Neutralisation should be represented by a word equation.</w:t>
            </w:r>
          </w:p>
        </w:tc>
      </w:tr>
      <w:tr w:rsidR="002E030F" w:rsidRPr="00560AEB" w14:paraId="6C60021A" w14:textId="77777777" w:rsidTr="00D34947">
        <w:trPr>
          <w:jc w:val="center"/>
        </w:trPr>
        <w:tc>
          <w:tcPr>
            <w:tcW w:w="13948" w:type="dxa"/>
            <w:gridSpan w:val="3"/>
            <w:shd w:val="clear" w:color="auto" w:fill="003057"/>
          </w:tcPr>
          <w:p w14:paraId="70A45BBB" w14:textId="77777777" w:rsidR="002E030F" w:rsidRPr="00560AEB" w:rsidRDefault="002E030F" w:rsidP="00D34947">
            <w:pPr>
              <w:pStyle w:val="AP-Tableheadwhite"/>
              <w:spacing w:line="300" w:lineRule="exact"/>
            </w:pPr>
            <w:r w:rsidRPr="00560AEB">
              <w:t>Topic Progression</w:t>
            </w:r>
          </w:p>
        </w:tc>
      </w:tr>
      <w:tr w:rsidR="002E030F" w:rsidRPr="00560AEB" w14:paraId="6722CC12" w14:textId="77777777" w:rsidTr="00D34947">
        <w:trPr>
          <w:jc w:val="center"/>
        </w:trPr>
        <w:tc>
          <w:tcPr>
            <w:tcW w:w="13948" w:type="dxa"/>
            <w:gridSpan w:val="3"/>
          </w:tcPr>
          <w:p w14:paraId="3A3D9250" w14:textId="64C5A7FF" w:rsidR="002E030F" w:rsidRPr="00560AEB" w:rsidRDefault="002E030F" w:rsidP="00D34947">
            <w:pPr>
              <w:pStyle w:val="AP-Text"/>
              <w:spacing w:line="300" w:lineRule="exact"/>
            </w:pPr>
            <w:r w:rsidRPr="00F76F1A">
              <w:t>This work in the big idea Chemical changes will be extended in year 9 in topic 9.7 Further reactions of acids to cover all acid reactions and more detailed work on pH. This leads to topic 10.3 Salt preparations, extending neutralisation reactions to practical salt preparation methods, depending on the solubility of the reactants and products. Finally, in year 11, in topic 11.4 Titrations, a quantitative approach is taken.</w:t>
            </w:r>
          </w:p>
        </w:tc>
      </w:tr>
      <w:tr w:rsidR="002E030F" w:rsidRPr="00560AEB" w14:paraId="1F23AFA5" w14:textId="77777777" w:rsidTr="00D34947">
        <w:trPr>
          <w:jc w:val="center"/>
        </w:trPr>
        <w:tc>
          <w:tcPr>
            <w:tcW w:w="13948" w:type="dxa"/>
            <w:gridSpan w:val="3"/>
            <w:shd w:val="clear" w:color="auto" w:fill="003057"/>
          </w:tcPr>
          <w:p w14:paraId="3CFBB38B" w14:textId="77777777" w:rsidR="002E030F" w:rsidRPr="00560AEB" w:rsidRDefault="002E030F" w:rsidP="00D34947">
            <w:pPr>
              <w:pStyle w:val="AP-Tableheadwhite"/>
              <w:spacing w:line="300" w:lineRule="exact"/>
            </w:pPr>
            <w:r w:rsidRPr="00560AEB">
              <w:t>Links to National Curriculum Programme of Study</w:t>
            </w:r>
          </w:p>
        </w:tc>
      </w:tr>
      <w:tr w:rsidR="002E030F" w:rsidRPr="00560AEB" w14:paraId="6D2A91E7" w14:textId="77777777" w:rsidTr="00D34947">
        <w:trPr>
          <w:jc w:val="center"/>
        </w:trPr>
        <w:tc>
          <w:tcPr>
            <w:tcW w:w="13948" w:type="dxa"/>
            <w:gridSpan w:val="3"/>
          </w:tcPr>
          <w:p w14:paraId="3715FFBE" w14:textId="77777777" w:rsidR="002E030F" w:rsidRPr="001D4216" w:rsidRDefault="002E030F" w:rsidP="00D34947">
            <w:pPr>
              <w:pStyle w:val="AP-Text"/>
              <w:spacing w:line="300" w:lineRule="exact"/>
              <w:rPr>
                <w:b/>
                <w:bCs/>
              </w:rPr>
            </w:pPr>
            <w:r w:rsidRPr="001D4216">
              <w:rPr>
                <w:b/>
                <w:bCs/>
              </w:rPr>
              <w:t xml:space="preserve">Chemical reactions </w:t>
            </w:r>
          </w:p>
          <w:p w14:paraId="6200FBB5" w14:textId="77777777" w:rsidR="002E030F" w:rsidRPr="00F76F1A" w:rsidRDefault="002E030F" w:rsidP="00D34947">
            <w:pPr>
              <w:pStyle w:val="AP-Bullet"/>
              <w:spacing w:line="300" w:lineRule="exact"/>
            </w:pPr>
            <w:r w:rsidRPr="00F76F1A">
              <w:t xml:space="preserve">chemical reactions as the rearrangement of </w:t>
            </w:r>
            <w:proofErr w:type="gramStart"/>
            <w:r w:rsidRPr="00F76F1A">
              <w:t>atoms</w:t>
            </w:r>
            <w:r>
              <w:t>;</w:t>
            </w:r>
            <w:proofErr w:type="gramEnd"/>
            <w:r w:rsidRPr="00F76F1A">
              <w:t xml:space="preserve"> </w:t>
            </w:r>
          </w:p>
          <w:p w14:paraId="5AC526DE" w14:textId="77777777" w:rsidR="002E030F" w:rsidRPr="00F76F1A" w:rsidRDefault="002E030F" w:rsidP="00D34947">
            <w:pPr>
              <w:pStyle w:val="AP-Bullet"/>
              <w:spacing w:line="300" w:lineRule="exact"/>
            </w:pPr>
            <w:r w:rsidRPr="00F76F1A">
              <w:t xml:space="preserve">defining acids and alkalis in terms of neutralisation </w:t>
            </w:r>
            <w:proofErr w:type="gramStart"/>
            <w:r w:rsidRPr="00F76F1A">
              <w:t>reactions</w:t>
            </w:r>
            <w:r>
              <w:t>;</w:t>
            </w:r>
            <w:proofErr w:type="gramEnd"/>
            <w:r w:rsidRPr="00F76F1A">
              <w:t xml:space="preserve"> </w:t>
            </w:r>
          </w:p>
          <w:p w14:paraId="587103DD" w14:textId="38C003E0" w:rsidR="002E030F" w:rsidRPr="00F76F1A" w:rsidRDefault="002E030F" w:rsidP="00D34947">
            <w:pPr>
              <w:pStyle w:val="AP-Bullet"/>
              <w:spacing w:line="300" w:lineRule="exact"/>
            </w:pPr>
            <w:r w:rsidRPr="00F76F1A">
              <w:t>the pH scale for measuring acidity</w:t>
            </w:r>
            <w:r w:rsidR="00963C00">
              <w:t xml:space="preserve"> </w:t>
            </w:r>
            <w:r w:rsidRPr="00F76F1A">
              <w:t>/</w:t>
            </w:r>
            <w:r w:rsidR="00963C00">
              <w:t xml:space="preserve"> </w:t>
            </w:r>
            <w:r w:rsidRPr="00F76F1A">
              <w:t>alkalinity; and indicators</w:t>
            </w:r>
            <w:r>
              <w:t>; and</w:t>
            </w:r>
            <w:r w:rsidRPr="00F76F1A">
              <w:t xml:space="preserve"> </w:t>
            </w:r>
          </w:p>
          <w:p w14:paraId="02AE20BD" w14:textId="77777777" w:rsidR="002E030F" w:rsidRPr="00F76F1A" w:rsidRDefault="002E030F" w:rsidP="00D34947">
            <w:pPr>
              <w:pStyle w:val="AP-Bullet"/>
              <w:spacing w:line="300" w:lineRule="exact"/>
            </w:pPr>
            <w:r w:rsidRPr="00F76F1A">
              <w:t>reactions of acids with alkalis to produce a salt plus water</w:t>
            </w:r>
            <w:r>
              <w:t>.</w:t>
            </w:r>
            <w:r w:rsidRPr="00F76F1A">
              <w:t xml:space="preserve"> </w:t>
            </w:r>
          </w:p>
        </w:tc>
      </w:tr>
      <w:tr w:rsidR="002E030F" w:rsidRPr="00560AEB" w14:paraId="5DD23DF4" w14:textId="77777777" w:rsidTr="00D34947">
        <w:trPr>
          <w:jc w:val="center"/>
        </w:trPr>
        <w:tc>
          <w:tcPr>
            <w:tcW w:w="13948" w:type="dxa"/>
            <w:gridSpan w:val="3"/>
            <w:shd w:val="clear" w:color="auto" w:fill="003057"/>
          </w:tcPr>
          <w:p w14:paraId="152C414F" w14:textId="77777777" w:rsidR="002E030F" w:rsidRPr="00560AEB" w:rsidRDefault="002E030F" w:rsidP="00D34947">
            <w:pPr>
              <w:pStyle w:val="AP-Tableheadwhite"/>
              <w:spacing w:line="300" w:lineRule="exact"/>
            </w:pPr>
            <w:r w:rsidRPr="00560AEB">
              <w:t>Links to Working Scientifically skills</w:t>
            </w:r>
          </w:p>
        </w:tc>
      </w:tr>
      <w:tr w:rsidR="002E030F" w:rsidRPr="00560AEB" w14:paraId="14B4B93A" w14:textId="77777777" w:rsidTr="00D34947">
        <w:trPr>
          <w:jc w:val="center"/>
        </w:trPr>
        <w:tc>
          <w:tcPr>
            <w:tcW w:w="13948" w:type="dxa"/>
            <w:gridSpan w:val="3"/>
          </w:tcPr>
          <w:p w14:paraId="659F93B4" w14:textId="77777777" w:rsidR="002E030F" w:rsidRPr="00F76F1A" w:rsidRDefault="002E030F" w:rsidP="00D34947">
            <w:pPr>
              <w:pStyle w:val="AP-Text"/>
              <w:spacing w:line="300" w:lineRule="exact"/>
            </w:pPr>
            <w:r w:rsidRPr="00F76F1A">
              <w:rPr>
                <w:b/>
              </w:rPr>
              <w:t>The development of scientific thinking</w:t>
            </w:r>
            <w:r w:rsidRPr="00F76F1A">
              <w:t xml:space="preserve"> –</w:t>
            </w:r>
            <w:r>
              <w:t xml:space="preserve"> </w:t>
            </w:r>
            <w:r w:rsidRPr="00F76F1A">
              <w:t>evaluation of risks in experiments</w:t>
            </w:r>
            <w:r>
              <w:t>.</w:t>
            </w:r>
            <w:r w:rsidRPr="00F76F1A">
              <w:t xml:space="preserve"> </w:t>
            </w:r>
          </w:p>
          <w:p w14:paraId="35F246F8" w14:textId="77777777" w:rsidR="002E030F" w:rsidRPr="00F76F1A" w:rsidRDefault="002E030F" w:rsidP="00D34947">
            <w:pPr>
              <w:pStyle w:val="AP-Text"/>
              <w:spacing w:line="300" w:lineRule="exact"/>
            </w:pPr>
            <w:r w:rsidRPr="00F76F1A">
              <w:rPr>
                <w:b/>
              </w:rPr>
              <w:t>Experimental skills and strategies</w:t>
            </w:r>
            <w:r w:rsidRPr="00F76F1A">
              <w:t xml:space="preserve"> - planning an experiment to evaluate indigestion remedies, make observations, carry out experiments safely</w:t>
            </w:r>
            <w:r>
              <w:t>.</w:t>
            </w:r>
            <w:r w:rsidRPr="00F76F1A">
              <w:t xml:space="preserve"> </w:t>
            </w:r>
          </w:p>
          <w:p w14:paraId="2A99651F" w14:textId="77777777" w:rsidR="002E030F" w:rsidRPr="00F76F1A" w:rsidRDefault="002E030F" w:rsidP="00D34947">
            <w:pPr>
              <w:pStyle w:val="AP-Text"/>
              <w:spacing w:line="300" w:lineRule="exact"/>
            </w:pPr>
            <w:r w:rsidRPr="00F76F1A">
              <w:rPr>
                <w:b/>
              </w:rPr>
              <w:t>Analysis and evaluation</w:t>
            </w:r>
            <w:r w:rsidRPr="00F76F1A">
              <w:t xml:space="preserve"> - </w:t>
            </w:r>
            <w:r>
              <w:t>a</w:t>
            </w:r>
            <w:r w:rsidRPr="00F76F1A">
              <w:t>nalysing pH graphs</w:t>
            </w:r>
            <w:r>
              <w:t>.</w:t>
            </w:r>
          </w:p>
          <w:p w14:paraId="59C9259C" w14:textId="39618849" w:rsidR="002E030F" w:rsidRPr="00560AEB" w:rsidRDefault="002E030F" w:rsidP="00D34947">
            <w:pPr>
              <w:pStyle w:val="AP-Text"/>
              <w:spacing w:line="300" w:lineRule="exact"/>
            </w:pPr>
            <w:r w:rsidRPr="00F76F1A">
              <w:rPr>
                <w:b/>
              </w:rPr>
              <w:t>Scientific vocabulary, quantities</w:t>
            </w:r>
            <w:r w:rsidRPr="00F76F1A">
              <w:t xml:space="preserve"> –</w:t>
            </w:r>
            <w:r w:rsidR="00963C00">
              <w:t xml:space="preserve"> </w:t>
            </w:r>
            <w:r w:rsidRPr="00F76F1A">
              <w:t>scientific terminology</w:t>
            </w:r>
            <w:r>
              <w:t>.</w:t>
            </w:r>
          </w:p>
        </w:tc>
      </w:tr>
    </w:tbl>
    <w:p w14:paraId="1B804ED7" w14:textId="77777777" w:rsidR="001D4216" w:rsidRPr="00D34947" w:rsidRDefault="001D4216" w:rsidP="001D4216">
      <w:pPr>
        <w:pStyle w:val="AP-Text"/>
        <w:rPr>
          <w:sz w:val="2"/>
          <w:szCs w:val="2"/>
        </w:rPr>
      </w:pPr>
      <w:r w:rsidRPr="00D34947">
        <w:rPr>
          <w:sz w:val="2"/>
          <w:szCs w:val="2"/>
        </w:rPr>
        <w:br w:type="page"/>
      </w:r>
    </w:p>
    <w:tbl>
      <w:tblPr>
        <w:tblStyle w:val="TableGrid"/>
        <w:tblW w:w="5000" w:type="pct"/>
        <w:jc w:val="center"/>
        <w:tblCellMar>
          <w:top w:w="57" w:type="dxa"/>
          <w:left w:w="85" w:type="dxa"/>
          <w:bottom w:w="57" w:type="dxa"/>
          <w:right w:w="85" w:type="dxa"/>
        </w:tblCellMar>
        <w:tblLook w:val="04A0" w:firstRow="1" w:lastRow="0" w:firstColumn="1" w:lastColumn="0" w:noHBand="0" w:noVBand="1"/>
      </w:tblPr>
      <w:tblGrid>
        <w:gridCol w:w="4664"/>
        <w:gridCol w:w="4663"/>
        <w:gridCol w:w="4665"/>
      </w:tblGrid>
      <w:tr w:rsidR="002E030F" w:rsidRPr="00560AEB" w14:paraId="6FAFFE2C" w14:textId="77777777" w:rsidTr="00D34947">
        <w:trPr>
          <w:trHeight w:val="232"/>
          <w:jc w:val="center"/>
        </w:trPr>
        <w:tc>
          <w:tcPr>
            <w:tcW w:w="4664" w:type="dxa"/>
            <w:shd w:val="clear" w:color="auto" w:fill="003057"/>
          </w:tcPr>
          <w:p w14:paraId="74329A98" w14:textId="42AA54B4" w:rsidR="002E030F" w:rsidRPr="00560AEB" w:rsidRDefault="002E030F" w:rsidP="00D34947">
            <w:pPr>
              <w:pStyle w:val="AP-Tableheadwhite"/>
            </w:pPr>
            <w:r w:rsidRPr="006E70AD">
              <w:lastRenderedPageBreak/>
              <w:t xml:space="preserve">Details of practicals  </w:t>
            </w:r>
          </w:p>
        </w:tc>
        <w:tc>
          <w:tcPr>
            <w:tcW w:w="4663" w:type="dxa"/>
            <w:shd w:val="clear" w:color="auto" w:fill="003057"/>
          </w:tcPr>
          <w:p w14:paraId="54619FB8" w14:textId="77777777" w:rsidR="002E030F" w:rsidRPr="00560AEB" w:rsidRDefault="002E030F" w:rsidP="00D34947">
            <w:pPr>
              <w:pStyle w:val="AP-Tableheadwhite"/>
            </w:pPr>
            <w:r w:rsidRPr="006E70AD">
              <w:t xml:space="preserve">Misconceptions </w:t>
            </w:r>
          </w:p>
        </w:tc>
        <w:tc>
          <w:tcPr>
            <w:tcW w:w="4665" w:type="dxa"/>
            <w:shd w:val="clear" w:color="auto" w:fill="003057"/>
          </w:tcPr>
          <w:p w14:paraId="40394244" w14:textId="77777777" w:rsidR="002E030F" w:rsidRPr="00560AEB" w:rsidRDefault="002E030F" w:rsidP="00D34947">
            <w:pPr>
              <w:pStyle w:val="AP-Tableheadwhite"/>
            </w:pPr>
            <w:r w:rsidRPr="006E70AD">
              <w:t xml:space="preserve">Future Ready </w:t>
            </w:r>
          </w:p>
        </w:tc>
      </w:tr>
      <w:tr w:rsidR="002E030F" w:rsidRPr="00560AEB" w14:paraId="45A18C88" w14:textId="77777777" w:rsidTr="00D34947">
        <w:trPr>
          <w:trHeight w:val="231"/>
          <w:jc w:val="center"/>
        </w:trPr>
        <w:tc>
          <w:tcPr>
            <w:tcW w:w="4664" w:type="dxa"/>
          </w:tcPr>
          <w:p w14:paraId="4DB6C529" w14:textId="77777777" w:rsidR="002E030F" w:rsidRPr="00D34947" w:rsidRDefault="002E030F" w:rsidP="00D34947">
            <w:pPr>
              <w:pStyle w:val="AP-Text"/>
              <w:rPr>
                <w:b/>
                <w:bCs/>
              </w:rPr>
            </w:pPr>
            <w:r w:rsidRPr="00D34947">
              <w:rPr>
                <w:b/>
                <w:bCs/>
              </w:rPr>
              <w:t>Possible practicals include:</w:t>
            </w:r>
          </w:p>
          <w:p w14:paraId="77B69460" w14:textId="77777777" w:rsidR="002E030F" w:rsidRPr="00F76F1A" w:rsidRDefault="002E030F" w:rsidP="00D34947">
            <w:pPr>
              <w:pStyle w:val="AP-Bullet"/>
            </w:pPr>
            <w:r w:rsidRPr="00F76F1A">
              <w:t>Follow pH changes during neutralisation which can be used to develop skills of data recording and graph plotting and analysis</w:t>
            </w:r>
            <w:r>
              <w:t>.</w:t>
            </w:r>
          </w:p>
          <w:p w14:paraId="326728F4" w14:textId="77777777" w:rsidR="002E030F" w:rsidRPr="00F76F1A" w:rsidRDefault="002E030F" w:rsidP="00D34947">
            <w:pPr>
              <w:pStyle w:val="AP-Bullet"/>
            </w:pPr>
            <w:r w:rsidRPr="00F76F1A">
              <w:t>Investigating indigestion remedies which can be used to develop skills of planning experiments</w:t>
            </w:r>
            <w:r>
              <w:t>.</w:t>
            </w:r>
            <w:r w:rsidRPr="00F76F1A">
              <w:t xml:space="preserve"> </w:t>
            </w:r>
          </w:p>
          <w:p w14:paraId="3A9AD8B4" w14:textId="77777777" w:rsidR="002E030F" w:rsidRDefault="002E030F" w:rsidP="00D34947">
            <w:pPr>
              <w:pStyle w:val="AP-Text"/>
            </w:pPr>
          </w:p>
          <w:p w14:paraId="617856D8" w14:textId="77777777" w:rsidR="002E030F" w:rsidRPr="00F76F1A" w:rsidRDefault="002E030F" w:rsidP="00D34947">
            <w:pPr>
              <w:pStyle w:val="AP-Text"/>
              <w:rPr>
                <w:b/>
                <w:bCs/>
              </w:rPr>
            </w:pPr>
            <w:r w:rsidRPr="00F76F1A">
              <w:rPr>
                <w:b/>
                <w:bCs/>
              </w:rPr>
              <w:t>Apparatus and techniques:</w:t>
            </w:r>
          </w:p>
          <w:p w14:paraId="60A8740F" w14:textId="77777777" w:rsidR="002E030F" w:rsidRPr="00F76F1A" w:rsidRDefault="002E030F" w:rsidP="00D34947">
            <w:pPr>
              <w:pStyle w:val="AP-Text"/>
            </w:pPr>
            <w:r w:rsidRPr="00F76F1A">
              <w:rPr>
                <w:b/>
              </w:rPr>
              <w:t xml:space="preserve">AT 1 – </w:t>
            </w:r>
            <w:r w:rsidRPr="00F76F1A">
              <w:rPr>
                <w:bCs/>
              </w:rPr>
              <w:t>u</w:t>
            </w:r>
            <w:r w:rsidRPr="00F76F1A">
              <w:t>sing apparatus to measure temperature, volume, and pH</w:t>
            </w:r>
            <w:r>
              <w:t>.</w:t>
            </w:r>
            <w:r w:rsidRPr="00F76F1A">
              <w:t xml:space="preserve"> </w:t>
            </w:r>
          </w:p>
          <w:p w14:paraId="39794A40" w14:textId="77777777" w:rsidR="002E030F" w:rsidRPr="00F76F1A" w:rsidRDefault="002E030F" w:rsidP="00D34947">
            <w:pPr>
              <w:pStyle w:val="AP-Text"/>
              <w:rPr>
                <w:b/>
              </w:rPr>
            </w:pPr>
            <w:r w:rsidRPr="00F76F1A">
              <w:rPr>
                <w:b/>
              </w:rPr>
              <w:t xml:space="preserve">AT 3 – </w:t>
            </w:r>
            <w:r w:rsidRPr="00F76F1A">
              <w:t>monitoring pH in a reaction</w:t>
            </w:r>
            <w:r>
              <w:t>.</w:t>
            </w:r>
          </w:p>
          <w:p w14:paraId="7D225B2E" w14:textId="77777777" w:rsidR="002E030F" w:rsidRPr="00F76F1A" w:rsidRDefault="002E030F" w:rsidP="00D34947">
            <w:pPr>
              <w:pStyle w:val="AP-Text"/>
              <w:rPr>
                <w:b/>
              </w:rPr>
            </w:pPr>
            <w:r w:rsidRPr="00F76F1A">
              <w:rPr>
                <w:b/>
              </w:rPr>
              <w:t xml:space="preserve">AT 5 – </w:t>
            </w:r>
            <w:r w:rsidRPr="00F76F1A">
              <w:t>making observations, qualitative and quantitative, including temperature change, mass change</w:t>
            </w:r>
            <w:r>
              <w:t>.</w:t>
            </w:r>
          </w:p>
          <w:p w14:paraId="63FD7146" w14:textId="0146129C" w:rsidR="002E030F" w:rsidRPr="00D34947" w:rsidRDefault="002E030F" w:rsidP="00D34947">
            <w:pPr>
              <w:pStyle w:val="AP-Text"/>
            </w:pPr>
            <w:r w:rsidRPr="00F76F1A">
              <w:rPr>
                <w:b/>
              </w:rPr>
              <w:t xml:space="preserve">AT 6 – </w:t>
            </w:r>
            <w:r w:rsidRPr="00F76F1A">
              <w:t>safe use of acids</w:t>
            </w:r>
            <w:r>
              <w:t>.</w:t>
            </w:r>
          </w:p>
        </w:tc>
        <w:tc>
          <w:tcPr>
            <w:tcW w:w="4663" w:type="dxa"/>
          </w:tcPr>
          <w:p w14:paraId="0CEF68B1" w14:textId="08CF585E" w:rsidR="002E030F" w:rsidRDefault="002E030F" w:rsidP="00D34947">
            <w:pPr>
              <w:pStyle w:val="AP-Bullet"/>
            </w:pPr>
            <w:r w:rsidRPr="00F76F1A">
              <w:t>Students think all acid and alkalis are dangerous. Show a selection of common household acid and alkalis e.g. malt vinegar or baking soda</w:t>
            </w:r>
            <w:r>
              <w:t>.</w:t>
            </w:r>
          </w:p>
          <w:p w14:paraId="157DB976" w14:textId="77777777" w:rsidR="005B42C8" w:rsidRDefault="005B42C8" w:rsidP="005B42C8">
            <w:pPr>
              <w:pStyle w:val="AP-Bullet"/>
              <w:numPr>
                <w:ilvl w:val="0"/>
                <w:numId w:val="0"/>
              </w:numPr>
              <w:ind w:left="340"/>
            </w:pPr>
          </w:p>
          <w:p w14:paraId="40A594E9" w14:textId="300A5328" w:rsidR="002E030F" w:rsidRPr="00D34947" w:rsidRDefault="002E030F" w:rsidP="00D34947">
            <w:pPr>
              <w:pStyle w:val="AP-Bullet"/>
            </w:pPr>
            <w:r w:rsidRPr="00F76F1A">
              <w:t xml:space="preserve">Confusion over the use of the word ‘salt’ as the generic term for the product of neutralisation reaction. Give clear definition with examples of different salts. Use sodium chloride instead of salt in science lessons. </w:t>
            </w:r>
          </w:p>
        </w:tc>
        <w:tc>
          <w:tcPr>
            <w:tcW w:w="4665" w:type="dxa"/>
          </w:tcPr>
          <w:p w14:paraId="2B4E90CD" w14:textId="77777777" w:rsidR="002E030F" w:rsidRPr="00D34947" w:rsidRDefault="002E030F" w:rsidP="00D34947">
            <w:pPr>
              <w:pStyle w:val="AP-Text"/>
              <w:rPr>
                <w:b/>
                <w:bCs/>
              </w:rPr>
            </w:pPr>
            <w:r w:rsidRPr="00D34947">
              <w:rPr>
                <w:b/>
                <w:bCs/>
              </w:rPr>
              <w:t>Key Stage 3 step 5</w:t>
            </w:r>
          </w:p>
          <w:p w14:paraId="624D2C18" w14:textId="1724FE8D" w:rsidR="002E030F" w:rsidRPr="00D34947" w:rsidRDefault="002E030F" w:rsidP="00D34947">
            <w:pPr>
              <w:pStyle w:val="AP-Text"/>
            </w:pPr>
            <w:r w:rsidRPr="00D34947">
              <w:rPr>
                <w:b/>
                <w:bCs/>
              </w:rPr>
              <w:t>Forward thinkers can:</w:t>
            </w:r>
            <w:r>
              <w:t xml:space="preserve"> </w:t>
            </w:r>
            <w:r w:rsidRPr="00F76F1A">
              <w:t>Understand how to come up with a range of alternative solutions to the same problem. Learn ways to come up with lots of new solutions</w:t>
            </w:r>
            <w:r>
              <w:t xml:space="preserve"> when investigating indigestion remedies</w:t>
            </w:r>
            <w:r w:rsidRPr="00F76F1A">
              <w:t>.</w:t>
            </w:r>
          </w:p>
        </w:tc>
      </w:tr>
    </w:tbl>
    <w:p w14:paraId="580433BD" w14:textId="77777777" w:rsidR="00D34947" w:rsidRDefault="00D34947" w:rsidP="00D34947">
      <w:pPr>
        <w:pStyle w:val="AP-Text"/>
      </w:pPr>
      <w:r>
        <w:br w:type="page"/>
      </w:r>
    </w:p>
    <w:tbl>
      <w:tblPr>
        <w:tblStyle w:val="TableGrid"/>
        <w:tblW w:w="5000" w:type="pct"/>
        <w:jc w:val="center"/>
        <w:tblCellMar>
          <w:top w:w="57" w:type="dxa"/>
          <w:left w:w="85" w:type="dxa"/>
          <w:bottom w:w="57" w:type="dxa"/>
          <w:right w:w="85" w:type="dxa"/>
        </w:tblCellMar>
        <w:tblLook w:val="04A0" w:firstRow="1" w:lastRow="0" w:firstColumn="1" w:lastColumn="0" w:noHBand="0" w:noVBand="1"/>
      </w:tblPr>
      <w:tblGrid>
        <w:gridCol w:w="6996"/>
        <w:gridCol w:w="6996"/>
      </w:tblGrid>
      <w:tr w:rsidR="002E030F" w:rsidRPr="00560AEB" w14:paraId="31DDB59A" w14:textId="77777777" w:rsidTr="00D34947">
        <w:trPr>
          <w:trHeight w:val="232"/>
          <w:jc w:val="center"/>
        </w:trPr>
        <w:tc>
          <w:tcPr>
            <w:tcW w:w="6996" w:type="dxa"/>
            <w:shd w:val="clear" w:color="auto" w:fill="003057"/>
          </w:tcPr>
          <w:p w14:paraId="61990F87" w14:textId="0DFA57BA" w:rsidR="002E030F" w:rsidRPr="00560AEB" w:rsidRDefault="002E030F" w:rsidP="007D2B87">
            <w:pPr>
              <w:pStyle w:val="AP-Tableheadwhite"/>
            </w:pPr>
            <w:r w:rsidRPr="00560AEB">
              <w:lastRenderedPageBreak/>
              <w:t>Literacy ideas and terminology</w:t>
            </w:r>
          </w:p>
        </w:tc>
        <w:tc>
          <w:tcPr>
            <w:tcW w:w="6996" w:type="dxa"/>
            <w:shd w:val="clear" w:color="auto" w:fill="003057"/>
          </w:tcPr>
          <w:p w14:paraId="47F58AE1" w14:textId="77777777" w:rsidR="002E030F" w:rsidRPr="00560AEB" w:rsidRDefault="002E030F" w:rsidP="007D2B87">
            <w:pPr>
              <w:pStyle w:val="AP-Tableheadwhite"/>
            </w:pPr>
            <w:r w:rsidRPr="00560AEB">
              <w:rPr>
                <w:lang w:eastAsia="en-GB"/>
              </w:rPr>
              <w:t>Broadening curriculum</w:t>
            </w:r>
          </w:p>
        </w:tc>
      </w:tr>
      <w:tr w:rsidR="002E030F" w:rsidRPr="00560AEB" w14:paraId="686E7C30" w14:textId="77777777" w:rsidTr="00D34947">
        <w:trPr>
          <w:trHeight w:val="231"/>
          <w:jc w:val="center"/>
        </w:trPr>
        <w:tc>
          <w:tcPr>
            <w:tcW w:w="6996" w:type="dxa"/>
          </w:tcPr>
          <w:p w14:paraId="218CA2F3" w14:textId="77777777" w:rsidR="002E030F" w:rsidRPr="007D2B87" w:rsidRDefault="002E030F" w:rsidP="007D2B87">
            <w:pPr>
              <w:pStyle w:val="AP-Text"/>
              <w:rPr>
                <w:b/>
                <w:bCs/>
              </w:rPr>
            </w:pPr>
            <w:r w:rsidRPr="007D2B87">
              <w:rPr>
                <w:b/>
                <w:bCs/>
              </w:rPr>
              <w:t>Idea:</w:t>
            </w:r>
          </w:p>
          <w:p w14:paraId="2B53FB20" w14:textId="77777777" w:rsidR="002E030F" w:rsidRDefault="002E030F" w:rsidP="007D2B87">
            <w:pPr>
              <w:pStyle w:val="AP-Bullet"/>
            </w:pPr>
            <w:r>
              <w:t xml:space="preserve">Create a poster advertising </w:t>
            </w:r>
            <w:r w:rsidRPr="00F76F1A">
              <w:t>indigestion remedies</w:t>
            </w:r>
            <w:r>
              <w:t xml:space="preserve"> – include: How the indigestion tablets work, why this one is the best etc. </w:t>
            </w:r>
          </w:p>
          <w:p w14:paraId="4FD5D2F7" w14:textId="77777777" w:rsidR="002E030F" w:rsidRDefault="002E030F" w:rsidP="007D2B87">
            <w:pPr>
              <w:pStyle w:val="AP-Text"/>
            </w:pPr>
          </w:p>
          <w:p w14:paraId="590B2D7D" w14:textId="77777777" w:rsidR="002E030F" w:rsidRPr="00F76F1A" w:rsidRDefault="002E030F" w:rsidP="007D2B87">
            <w:pPr>
              <w:pStyle w:val="AP-Text"/>
              <w:rPr>
                <w:b/>
                <w:bCs/>
              </w:rPr>
            </w:pPr>
            <w:r w:rsidRPr="00F76F1A">
              <w:rPr>
                <w:b/>
                <w:bCs/>
              </w:rPr>
              <w:t>Key words:</w:t>
            </w:r>
          </w:p>
          <w:p w14:paraId="1CDCF37F" w14:textId="77777777" w:rsidR="002E030F" w:rsidRPr="00F76F1A" w:rsidRDefault="002E030F" w:rsidP="007D2B87">
            <w:pPr>
              <w:pStyle w:val="AP-Text"/>
              <w:rPr>
                <w:rFonts w:cs="Open Sans"/>
                <w:szCs w:val="24"/>
              </w:rPr>
            </w:pPr>
            <w:r w:rsidRPr="00F76F1A">
              <w:rPr>
                <w:rFonts w:cs="Open Sans"/>
                <w:b/>
                <w:bCs/>
                <w:szCs w:val="24"/>
              </w:rPr>
              <w:t>Tier 1:</w:t>
            </w:r>
            <w:r>
              <w:rPr>
                <w:rFonts w:cs="Open Sans"/>
                <w:szCs w:val="24"/>
              </w:rPr>
              <w:t xml:space="preserve"> A</w:t>
            </w:r>
            <w:r w:rsidRPr="00F76F1A">
              <w:rPr>
                <w:rFonts w:cs="Open Sans"/>
                <w:szCs w:val="24"/>
              </w:rPr>
              <w:t>cid, alkali, measuring cylinder, neutral, salt</w:t>
            </w:r>
            <w:r>
              <w:rPr>
                <w:rFonts w:cs="Open Sans"/>
                <w:szCs w:val="24"/>
              </w:rPr>
              <w:t>.</w:t>
            </w:r>
          </w:p>
          <w:p w14:paraId="637615DE" w14:textId="77777777" w:rsidR="002E030F" w:rsidRPr="00F76F1A" w:rsidRDefault="002E030F" w:rsidP="007D2B87">
            <w:pPr>
              <w:pStyle w:val="AP-Text"/>
              <w:rPr>
                <w:rFonts w:cs="Open Sans"/>
                <w:szCs w:val="24"/>
              </w:rPr>
            </w:pPr>
            <w:r w:rsidRPr="00F76F1A">
              <w:rPr>
                <w:rFonts w:cs="Open Sans"/>
                <w:b/>
                <w:bCs/>
                <w:szCs w:val="24"/>
              </w:rPr>
              <w:t>Tier 2:</w:t>
            </w:r>
            <w:r w:rsidRPr="00F76F1A">
              <w:rPr>
                <w:rFonts w:cs="Open Sans"/>
                <w:szCs w:val="24"/>
              </w:rPr>
              <w:t xml:space="preserve"> </w:t>
            </w:r>
            <w:r>
              <w:rPr>
                <w:rFonts w:cs="Open Sans"/>
                <w:szCs w:val="24"/>
              </w:rPr>
              <w:t>C</w:t>
            </w:r>
            <w:r w:rsidRPr="00F76F1A">
              <w:rPr>
                <w:rFonts w:cs="Open Sans"/>
                <w:szCs w:val="24"/>
              </w:rPr>
              <w:t>orrosive, indicator</w:t>
            </w:r>
            <w:r>
              <w:rPr>
                <w:rFonts w:cs="Open Sans"/>
                <w:szCs w:val="24"/>
              </w:rPr>
              <w:t>.</w:t>
            </w:r>
          </w:p>
          <w:p w14:paraId="463DD10B" w14:textId="3C2DE800" w:rsidR="002E030F" w:rsidRPr="00F76F1A" w:rsidRDefault="002E030F" w:rsidP="007D2B87">
            <w:pPr>
              <w:pStyle w:val="AP-Text"/>
              <w:rPr>
                <w:rFonts w:cs="Open Sans"/>
                <w:szCs w:val="24"/>
              </w:rPr>
            </w:pPr>
            <w:r w:rsidRPr="00F76F1A">
              <w:rPr>
                <w:rFonts w:cs="Open Sans"/>
                <w:b/>
                <w:bCs/>
                <w:szCs w:val="24"/>
              </w:rPr>
              <w:t>Tier 3:</w:t>
            </w:r>
            <w:r w:rsidRPr="00F76F1A">
              <w:rPr>
                <w:rFonts w:cs="Open Sans"/>
                <w:szCs w:val="24"/>
              </w:rPr>
              <w:t xml:space="preserve"> </w:t>
            </w:r>
            <w:r>
              <w:rPr>
                <w:rFonts w:cs="Open Sans"/>
                <w:szCs w:val="24"/>
              </w:rPr>
              <w:t>C</w:t>
            </w:r>
            <w:r w:rsidRPr="00F76F1A">
              <w:rPr>
                <w:rFonts w:cs="Open Sans"/>
                <w:szCs w:val="24"/>
              </w:rPr>
              <w:t>hemical change, litmus, neutralisation, pH paper, Universal Indicator, word equation</w:t>
            </w:r>
            <w:r>
              <w:rPr>
                <w:rFonts w:cs="Open Sans"/>
                <w:szCs w:val="24"/>
              </w:rPr>
              <w:t>.</w:t>
            </w:r>
          </w:p>
        </w:tc>
        <w:tc>
          <w:tcPr>
            <w:tcW w:w="6996" w:type="dxa"/>
          </w:tcPr>
          <w:p w14:paraId="4C8974C7" w14:textId="77777777" w:rsidR="002E030F" w:rsidRPr="007D2B87" w:rsidRDefault="002E030F" w:rsidP="007D2B87">
            <w:pPr>
              <w:pStyle w:val="AP-Text"/>
              <w:rPr>
                <w:b/>
                <w:bCs/>
              </w:rPr>
            </w:pPr>
            <w:r w:rsidRPr="007D2B87">
              <w:rPr>
                <w:b/>
                <w:bCs/>
              </w:rPr>
              <w:t xml:space="preserve">Pearson scientist of the month:  </w:t>
            </w:r>
          </w:p>
          <w:p w14:paraId="5051D1B4" w14:textId="77777777" w:rsidR="002E030F" w:rsidRPr="00F76F1A" w:rsidRDefault="002E030F" w:rsidP="007D2B87">
            <w:pPr>
              <w:pStyle w:val="AP-Text"/>
            </w:pPr>
            <w:r w:rsidRPr="007D2B87">
              <w:rPr>
                <w:b/>
                <w:bCs/>
              </w:rPr>
              <w:t>Humphry Davy</w:t>
            </w:r>
            <w:r w:rsidRPr="00F76F1A">
              <w:t xml:space="preserve"> (Chemistry, Male, English) </w:t>
            </w:r>
            <w:r>
              <w:t xml:space="preserve">- </w:t>
            </w:r>
            <w:r w:rsidRPr="00F76F1A">
              <w:t>professor of chemistry</w:t>
            </w:r>
            <w:r>
              <w:t>,</w:t>
            </w:r>
            <w:r w:rsidRPr="00F76F1A">
              <w:t xml:space="preserve"> tested theories to prove oxygen was not responsible for the properties of acids. </w:t>
            </w:r>
            <w:r>
              <w:t xml:space="preserve">See poster </w:t>
            </w:r>
            <w:hyperlink r:id="rId26" w:history="1">
              <w:r w:rsidRPr="00F76F1A">
                <w:rPr>
                  <w:rStyle w:val="Hyperlink"/>
                  <w:rFonts w:cs="Open Sans"/>
                  <w:szCs w:val="24"/>
                </w:rPr>
                <w:t>here</w:t>
              </w:r>
            </w:hyperlink>
            <w:r>
              <w:t>.</w:t>
            </w:r>
          </w:p>
          <w:p w14:paraId="6DE6D74E" w14:textId="77777777" w:rsidR="002E030F" w:rsidRDefault="002E030F" w:rsidP="007D2B87">
            <w:pPr>
              <w:pStyle w:val="AP-Text"/>
            </w:pPr>
          </w:p>
          <w:p w14:paraId="4BDEC146" w14:textId="77777777" w:rsidR="002E030F" w:rsidRPr="007D2B87" w:rsidRDefault="002E030F" w:rsidP="007D2B87">
            <w:pPr>
              <w:pStyle w:val="AP-Text"/>
              <w:rPr>
                <w:b/>
                <w:bCs/>
              </w:rPr>
            </w:pPr>
            <w:r w:rsidRPr="007D2B87">
              <w:rPr>
                <w:b/>
                <w:bCs/>
              </w:rPr>
              <w:t>Notable scientists:</w:t>
            </w:r>
          </w:p>
          <w:p w14:paraId="3BA970AC" w14:textId="77777777" w:rsidR="002E030F" w:rsidRPr="00F76F1A" w:rsidRDefault="002E030F" w:rsidP="007D2B87">
            <w:pPr>
              <w:pStyle w:val="AP-Text"/>
            </w:pPr>
            <w:r w:rsidRPr="007D2B87">
              <w:rPr>
                <w:b/>
                <w:bCs/>
              </w:rPr>
              <w:t>Arnaldus de Villa Nova</w:t>
            </w:r>
            <w:r w:rsidRPr="00F76F1A">
              <w:t xml:space="preserve"> (physician and pharmacist Male Spanish) </w:t>
            </w:r>
            <w:r>
              <w:t xml:space="preserve">- </w:t>
            </w:r>
            <w:r w:rsidRPr="00F76F1A">
              <w:t>investigated pH using litmus</w:t>
            </w:r>
            <w:r>
              <w:t>.</w:t>
            </w:r>
            <w:r w:rsidRPr="00F76F1A">
              <w:t xml:space="preserve"> </w:t>
            </w:r>
          </w:p>
          <w:p w14:paraId="6E5452F2" w14:textId="77777777" w:rsidR="002E030F" w:rsidRPr="00F76F1A" w:rsidRDefault="002E030F" w:rsidP="007D2B87">
            <w:pPr>
              <w:pStyle w:val="AP-Text"/>
            </w:pPr>
          </w:p>
          <w:p w14:paraId="33FEED4D" w14:textId="77777777" w:rsidR="002E030F" w:rsidRPr="007D2B87" w:rsidRDefault="002E030F" w:rsidP="007D2B87">
            <w:pPr>
              <w:pStyle w:val="AP-Text"/>
              <w:rPr>
                <w:b/>
                <w:bCs/>
              </w:rPr>
            </w:pPr>
            <w:r w:rsidRPr="007D2B87">
              <w:rPr>
                <w:b/>
                <w:bCs/>
              </w:rPr>
              <w:t xml:space="preserve">STEM careers: </w:t>
            </w:r>
          </w:p>
          <w:p w14:paraId="55E25F4A" w14:textId="77777777" w:rsidR="002E030F" w:rsidRPr="00560AEB" w:rsidRDefault="002E030F" w:rsidP="007D2B87">
            <w:pPr>
              <w:pStyle w:val="AP-Text"/>
            </w:pPr>
            <w:r>
              <w:t>B</w:t>
            </w:r>
            <w:r w:rsidRPr="00F76F1A">
              <w:t>otanist</w:t>
            </w:r>
            <w:r>
              <w:t>,</w:t>
            </w:r>
            <w:r w:rsidRPr="00F76F1A">
              <w:t xml:space="preserve"> conservationist</w:t>
            </w:r>
            <w:r>
              <w:t>,</w:t>
            </w:r>
            <w:r w:rsidRPr="00F76F1A">
              <w:t xml:space="preserve"> dietician</w:t>
            </w:r>
            <w:r>
              <w:t>,</w:t>
            </w:r>
            <w:r w:rsidRPr="00F76F1A">
              <w:t xml:space="preserve"> equine dentist</w:t>
            </w:r>
            <w:r>
              <w:t>,</w:t>
            </w:r>
            <w:r w:rsidRPr="00F76F1A">
              <w:t xml:space="preserve"> forensic scientist</w:t>
            </w:r>
            <w:r>
              <w:t>,</w:t>
            </w:r>
            <w:r w:rsidRPr="00F76F1A">
              <w:t xml:space="preserve"> geoscientist</w:t>
            </w:r>
            <w:r>
              <w:t>,</w:t>
            </w:r>
            <w:r w:rsidRPr="00F76F1A">
              <w:t xml:space="preserve"> hydrotherapist</w:t>
            </w:r>
            <w:r>
              <w:t>,</w:t>
            </w:r>
            <w:r w:rsidRPr="00F76F1A">
              <w:t xml:space="preserve"> immunologist</w:t>
            </w:r>
            <w:r>
              <w:t>,</w:t>
            </w:r>
            <w:r w:rsidRPr="00F76F1A">
              <w:t xml:space="preserve"> lab technician</w:t>
            </w:r>
            <w:r>
              <w:t>,</w:t>
            </w:r>
            <w:r w:rsidRPr="00F76F1A">
              <w:t xml:space="preserve"> marine biologist</w:t>
            </w:r>
            <w:r>
              <w:t>,</w:t>
            </w:r>
            <w:r w:rsidRPr="00F76F1A">
              <w:t xml:space="preserve"> neuroscientist</w:t>
            </w:r>
            <w:r>
              <w:t>,</w:t>
            </w:r>
            <w:r w:rsidRPr="00F76F1A">
              <w:t xml:space="preserve"> paramedic</w:t>
            </w:r>
            <w:r>
              <w:t>,</w:t>
            </w:r>
            <w:r w:rsidRPr="00F76F1A">
              <w:t xml:space="preserve"> optician</w:t>
            </w:r>
            <w:r>
              <w:t>,</w:t>
            </w:r>
            <w:r w:rsidRPr="00F76F1A">
              <w:t xml:space="preserve"> urologist</w:t>
            </w:r>
            <w:r>
              <w:t>,</w:t>
            </w:r>
            <w:r w:rsidRPr="00F76F1A">
              <w:t xml:space="preserve"> volcanologist</w:t>
            </w:r>
            <w:r>
              <w:t xml:space="preserve">. More information </w:t>
            </w:r>
            <w:hyperlink r:id="rId27" w:history="1">
              <w:r w:rsidRPr="00F76F1A">
                <w:rPr>
                  <w:rStyle w:val="Hyperlink"/>
                  <w:rFonts w:cs="Open Sans"/>
                  <w:szCs w:val="24"/>
                </w:rPr>
                <w:t>here</w:t>
              </w:r>
            </w:hyperlink>
            <w:r>
              <w:t>.</w:t>
            </w:r>
          </w:p>
        </w:tc>
      </w:tr>
    </w:tbl>
    <w:p w14:paraId="14BFB701" w14:textId="77777777" w:rsidR="007D2B87" w:rsidRDefault="007D2B87" w:rsidP="007D2B87">
      <w:pPr>
        <w:pStyle w:val="AP-Text"/>
      </w:pPr>
      <w:r>
        <w:br w:type="page"/>
      </w:r>
    </w:p>
    <w:tbl>
      <w:tblPr>
        <w:tblStyle w:val="TableGrid"/>
        <w:tblW w:w="5000" w:type="pct"/>
        <w:jc w:val="center"/>
        <w:tblCellMar>
          <w:top w:w="57" w:type="dxa"/>
          <w:left w:w="85" w:type="dxa"/>
          <w:bottom w:w="57" w:type="dxa"/>
          <w:right w:w="85" w:type="dxa"/>
        </w:tblCellMar>
        <w:tblLook w:val="04A0" w:firstRow="1" w:lastRow="0" w:firstColumn="1" w:lastColumn="0" w:noHBand="0" w:noVBand="1"/>
      </w:tblPr>
      <w:tblGrid>
        <w:gridCol w:w="4664"/>
        <w:gridCol w:w="4663"/>
        <w:gridCol w:w="4665"/>
      </w:tblGrid>
      <w:tr w:rsidR="002E030F" w:rsidRPr="00560AEB" w14:paraId="6BB5082B" w14:textId="77777777" w:rsidTr="00D34947">
        <w:trPr>
          <w:trHeight w:val="232"/>
          <w:jc w:val="center"/>
        </w:trPr>
        <w:tc>
          <w:tcPr>
            <w:tcW w:w="4664" w:type="dxa"/>
            <w:shd w:val="clear" w:color="auto" w:fill="003057"/>
          </w:tcPr>
          <w:p w14:paraId="719F2343" w14:textId="482A2AFB" w:rsidR="002E030F" w:rsidRPr="00560AEB" w:rsidRDefault="002E030F" w:rsidP="007D2B87">
            <w:pPr>
              <w:pStyle w:val="AP-Tableheadwhite"/>
            </w:pPr>
            <w:r w:rsidRPr="00B40362">
              <w:rPr>
                <w:lang w:eastAsia="en-GB"/>
              </w:rPr>
              <w:lastRenderedPageBreak/>
              <w:t>Learning objectives</w:t>
            </w:r>
          </w:p>
        </w:tc>
        <w:tc>
          <w:tcPr>
            <w:tcW w:w="4663" w:type="dxa"/>
            <w:shd w:val="clear" w:color="auto" w:fill="003057"/>
          </w:tcPr>
          <w:p w14:paraId="0118BBC7" w14:textId="35BD59E1" w:rsidR="002E030F" w:rsidRPr="00560AEB" w:rsidRDefault="002E030F" w:rsidP="007D2B87">
            <w:pPr>
              <w:pStyle w:val="AP-Tableheadwhite"/>
            </w:pPr>
            <w:r w:rsidRPr="00B40362">
              <w:rPr>
                <w:lang w:eastAsia="en-GB"/>
              </w:rPr>
              <w:t>Teaching ideas / links to resources</w:t>
            </w:r>
          </w:p>
        </w:tc>
        <w:tc>
          <w:tcPr>
            <w:tcW w:w="4665" w:type="dxa"/>
            <w:shd w:val="clear" w:color="auto" w:fill="003057"/>
          </w:tcPr>
          <w:p w14:paraId="2CE86D47" w14:textId="1EC9F7D7" w:rsidR="002E030F" w:rsidRPr="00560AEB" w:rsidRDefault="002E030F" w:rsidP="007D2B87">
            <w:pPr>
              <w:pStyle w:val="AP-Tableheadwhite"/>
            </w:pPr>
            <w:r w:rsidRPr="00B40362">
              <w:rPr>
                <w:rStyle w:val="normaltextrun"/>
                <w:bCs/>
              </w:rPr>
              <w:t>Indicative success criteria</w:t>
            </w:r>
          </w:p>
        </w:tc>
      </w:tr>
      <w:tr w:rsidR="002E030F" w:rsidRPr="00560AEB" w14:paraId="389352A9" w14:textId="77777777" w:rsidTr="00D34947">
        <w:trPr>
          <w:trHeight w:val="231"/>
          <w:jc w:val="center"/>
        </w:trPr>
        <w:tc>
          <w:tcPr>
            <w:tcW w:w="4664" w:type="dxa"/>
          </w:tcPr>
          <w:p w14:paraId="1B075AFD" w14:textId="77777777" w:rsidR="002E030F" w:rsidRDefault="002E030F" w:rsidP="00085DED">
            <w:pPr>
              <w:pStyle w:val="AP-Text"/>
            </w:pPr>
            <w:r>
              <w:t>(</w:t>
            </w:r>
            <w:r w:rsidRPr="002B02A2">
              <w:t>Spec p</w:t>
            </w:r>
            <w:r>
              <w:t>oin</w:t>
            </w:r>
            <w:r w:rsidRPr="002B02A2">
              <w:t>t</w:t>
            </w:r>
            <w:r>
              <w:t>s:</w:t>
            </w:r>
            <w:r w:rsidRPr="002B02A2">
              <w:t xml:space="preserve"> 3.13</w:t>
            </w:r>
            <w:r>
              <w:t>, 3.14, 7.9)</w:t>
            </w:r>
          </w:p>
          <w:p w14:paraId="043A5370" w14:textId="77777777" w:rsidR="002E030F" w:rsidRPr="002B02A2" w:rsidRDefault="002E030F" w:rsidP="00085DED">
            <w:pPr>
              <w:pStyle w:val="AP-Text"/>
            </w:pPr>
          </w:p>
          <w:p w14:paraId="4C9F93A7" w14:textId="77777777" w:rsidR="002E030F" w:rsidRDefault="002E030F" w:rsidP="00085DED">
            <w:pPr>
              <w:pStyle w:val="AP-Text"/>
              <w:rPr>
                <w:b/>
              </w:rPr>
            </w:pPr>
            <w:r w:rsidRPr="00F33F32">
              <w:rPr>
                <w:b/>
              </w:rPr>
              <w:t>Neutralisation</w:t>
            </w:r>
          </w:p>
          <w:p w14:paraId="20F04EB4" w14:textId="77777777" w:rsidR="002E030F" w:rsidRPr="00F33F32" w:rsidRDefault="002E030F" w:rsidP="00085DED">
            <w:pPr>
              <w:pStyle w:val="AP-Text"/>
              <w:rPr>
                <w:b/>
              </w:rPr>
            </w:pPr>
          </w:p>
          <w:p w14:paraId="3E080B7C" w14:textId="77777777" w:rsidR="002E030F" w:rsidRPr="00F33F32" w:rsidRDefault="002E030F" w:rsidP="00085DED">
            <w:pPr>
              <w:pStyle w:val="AP-Bullet"/>
            </w:pPr>
            <w:r w:rsidRPr="00F33F32">
              <w:t>Know that the reaction between an acid and an alkali is called neutralisation</w:t>
            </w:r>
            <w:r>
              <w:t>.</w:t>
            </w:r>
          </w:p>
          <w:p w14:paraId="55AD6172" w14:textId="77777777" w:rsidR="002E030F" w:rsidRPr="00F33F32" w:rsidRDefault="002E030F" w:rsidP="00085DED">
            <w:pPr>
              <w:pStyle w:val="AP-Bullet"/>
              <w:rPr>
                <w:bCs/>
                <w:i/>
                <w:iCs/>
              </w:rPr>
            </w:pPr>
            <w:r w:rsidRPr="00F33F32">
              <w:t>Know how to tell if neutralisation has taken place using an indicator</w:t>
            </w:r>
            <w:r>
              <w:t>.</w:t>
            </w:r>
          </w:p>
          <w:p w14:paraId="7780449A" w14:textId="77777777" w:rsidR="002E030F" w:rsidRPr="00F33F32" w:rsidRDefault="002E030F" w:rsidP="00085DED">
            <w:pPr>
              <w:pStyle w:val="AP-Bullet"/>
            </w:pPr>
            <w:r w:rsidRPr="00F33F32">
              <w:rPr>
                <w:bCs/>
              </w:rPr>
              <w:t>Be able to write word equations for acid + alkali reactions</w:t>
            </w:r>
            <w:r>
              <w:rPr>
                <w:bCs/>
              </w:rPr>
              <w:t>.</w:t>
            </w:r>
          </w:p>
        </w:tc>
        <w:tc>
          <w:tcPr>
            <w:tcW w:w="4663" w:type="dxa"/>
          </w:tcPr>
          <w:p w14:paraId="0ED4C142" w14:textId="77777777" w:rsidR="002E030F" w:rsidRPr="00F33F32" w:rsidRDefault="002E030F" w:rsidP="00085DED">
            <w:pPr>
              <w:pStyle w:val="AP-Bullet"/>
            </w:pPr>
            <w:r w:rsidRPr="00F33F32">
              <w:t>Make observations as a carbonate is added to an acid containing an indicator</w:t>
            </w:r>
            <w:r>
              <w:t>.</w:t>
            </w:r>
          </w:p>
          <w:p w14:paraId="1306B774" w14:textId="77777777" w:rsidR="002E030F" w:rsidRPr="00F33F32" w:rsidRDefault="002E030F" w:rsidP="00085DED">
            <w:pPr>
              <w:pStyle w:val="AP-Bullet"/>
            </w:pPr>
            <w:r w:rsidRPr="00F33F32">
              <w:t>Students investigate how the pH changes when an acid is neutralised, using Universal Indicator or pH meters</w:t>
            </w:r>
            <w:r>
              <w:t>.</w:t>
            </w:r>
          </w:p>
          <w:p w14:paraId="03B892A5" w14:textId="77777777" w:rsidR="002E030F" w:rsidRPr="00F33F32" w:rsidRDefault="002E030F" w:rsidP="00085DED">
            <w:pPr>
              <w:pStyle w:val="AP-Bullet"/>
            </w:pPr>
            <w:r w:rsidRPr="00F33F32">
              <w:t>Plot graphs of data from a neutralisation experiment (MS 4a, 4c)</w:t>
            </w:r>
            <w:r>
              <w:t>.</w:t>
            </w:r>
          </w:p>
          <w:p w14:paraId="5ADE6B94" w14:textId="77777777" w:rsidR="002E030F" w:rsidRPr="00F33F32" w:rsidRDefault="002E030F" w:rsidP="00085DED">
            <w:pPr>
              <w:pStyle w:val="AP-Bullet"/>
            </w:pPr>
            <w:r w:rsidRPr="00F33F32">
              <w:t>Students plan an experiment to compare different indigestion remedies. They look at the pH change caused by adding different indigestion remedies to acid.</w:t>
            </w:r>
          </w:p>
          <w:p w14:paraId="21D1E9FB" w14:textId="77777777" w:rsidR="002E030F" w:rsidRPr="00F33F32" w:rsidRDefault="002E030F" w:rsidP="00085DED">
            <w:pPr>
              <w:pStyle w:val="AP-Text"/>
            </w:pPr>
          </w:p>
          <w:p w14:paraId="51E8A8A7" w14:textId="3D8121CC" w:rsidR="002E030F" w:rsidRPr="00085DED" w:rsidRDefault="002E030F" w:rsidP="00085DED">
            <w:pPr>
              <w:pStyle w:val="AP-Text"/>
            </w:pPr>
            <w:r w:rsidRPr="00F33F32">
              <w:rPr>
                <w:b/>
                <w:bCs/>
              </w:rPr>
              <w:t>Exploring Science Year 7 / ActiveLearn:</w:t>
            </w:r>
            <w:r w:rsidRPr="00F33F32">
              <w:rPr>
                <w:b/>
                <w:i/>
              </w:rPr>
              <w:t xml:space="preserve"> </w:t>
            </w:r>
            <w:r w:rsidRPr="00F33F32">
              <w:t>7Fd, 7Fe</w:t>
            </w:r>
            <w:r>
              <w:t>.</w:t>
            </w:r>
          </w:p>
        </w:tc>
        <w:tc>
          <w:tcPr>
            <w:tcW w:w="4665" w:type="dxa"/>
          </w:tcPr>
          <w:p w14:paraId="659AEDC0" w14:textId="77777777" w:rsidR="002E030F" w:rsidRPr="00F33F32" w:rsidRDefault="002E030F" w:rsidP="00085DED">
            <w:pPr>
              <w:pStyle w:val="AP-Bullet"/>
            </w:pPr>
            <w:r w:rsidRPr="00F33F32">
              <w:t>Classify reactions as neutralisation reactions from descriptions or word equations (AO2)</w:t>
            </w:r>
            <w:r>
              <w:t>.</w:t>
            </w:r>
          </w:p>
          <w:p w14:paraId="039FCBD9" w14:textId="77777777" w:rsidR="002E030F" w:rsidRPr="00F33F32" w:rsidRDefault="002E030F" w:rsidP="00085DED">
            <w:pPr>
              <w:pStyle w:val="AP-Bullet"/>
            </w:pPr>
            <w:r w:rsidRPr="00F33F32">
              <w:t>Explain how neutralisation can be shown using an indicator (AO2)</w:t>
            </w:r>
            <w:r>
              <w:t>.</w:t>
            </w:r>
            <w:r w:rsidRPr="00F33F32">
              <w:t xml:space="preserve"> </w:t>
            </w:r>
          </w:p>
          <w:p w14:paraId="245C094B" w14:textId="77777777" w:rsidR="002E030F" w:rsidRPr="00F33F32" w:rsidRDefault="002E030F" w:rsidP="00085DED">
            <w:pPr>
              <w:pStyle w:val="AP-Bullet"/>
            </w:pPr>
            <w:r w:rsidRPr="00F33F32">
              <w:t>Describe how the pH changes as neutralisation occurs (AO1)</w:t>
            </w:r>
            <w:r>
              <w:t>.</w:t>
            </w:r>
          </w:p>
          <w:p w14:paraId="79DD4454" w14:textId="77777777" w:rsidR="002E030F" w:rsidRPr="00F33F32" w:rsidRDefault="002E030F" w:rsidP="00085DED">
            <w:pPr>
              <w:pStyle w:val="AP-Bullet"/>
            </w:pPr>
            <w:r w:rsidRPr="00F33F32">
              <w:t>Read from a pH graph the volume of alkali needed to neutralise an acid (AO3)</w:t>
            </w:r>
            <w:r>
              <w:t>.</w:t>
            </w:r>
          </w:p>
        </w:tc>
      </w:tr>
    </w:tbl>
    <w:p w14:paraId="24C1E529" w14:textId="77777777" w:rsidR="00085DED" w:rsidRDefault="00085DED" w:rsidP="00085DED">
      <w:pPr>
        <w:pStyle w:val="AP-Text"/>
      </w:pPr>
      <w:r>
        <w:br w:type="page"/>
      </w:r>
    </w:p>
    <w:tbl>
      <w:tblPr>
        <w:tblStyle w:val="TableGrid"/>
        <w:tblW w:w="5000" w:type="pct"/>
        <w:jc w:val="center"/>
        <w:tblCellMar>
          <w:top w:w="57" w:type="dxa"/>
          <w:left w:w="85" w:type="dxa"/>
          <w:bottom w:w="57" w:type="dxa"/>
          <w:right w:w="85" w:type="dxa"/>
        </w:tblCellMar>
        <w:tblLook w:val="04A0" w:firstRow="1" w:lastRow="0" w:firstColumn="1" w:lastColumn="0" w:noHBand="0" w:noVBand="1"/>
      </w:tblPr>
      <w:tblGrid>
        <w:gridCol w:w="13992"/>
      </w:tblGrid>
      <w:tr w:rsidR="002E030F" w:rsidRPr="00560AEB" w14:paraId="0016C7A1" w14:textId="77777777" w:rsidTr="00D34947">
        <w:trPr>
          <w:trHeight w:val="231"/>
          <w:jc w:val="center"/>
        </w:trPr>
        <w:tc>
          <w:tcPr>
            <w:tcW w:w="13992" w:type="dxa"/>
            <w:shd w:val="clear" w:color="auto" w:fill="003057"/>
          </w:tcPr>
          <w:p w14:paraId="06D6F8E3" w14:textId="407E9974" w:rsidR="002E030F" w:rsidRPr="00560AEB" w:rsidRDefault="002E030F" w:rsidP="00085DED">
            <w:pPr>
              <w:pStyle w:val="AP-Tableheadwhite"/>
            </w:pPr>
            <w:r w:rsidRPr="00173BDB">
              <w:lastRenderedPageBreak/>
              <w:t>Exemplification of Mastery</w:t>
            </w:r>
          </w:p>
        </w:tc>
      </w:tr>
      <w:tr w:rsidR="002E030F" w:rsidRPr="00560AEB" w14:paraId="53284083" w14:textId="77777777" w:rsidTr="00D34947">
        <w:trPr>
          <w:trHeight w:val="231"/>
          <w:jc w:val="center"/>
        </w:trPr>
        <w:tc>
          <w:tcPr>
            <w:tcW w:w="13992" w:type="dxa"/>
            <w:shd w:val="clear" w:color="auto" w:fill="auto"/>
          </w:tcPr>
          <w:p w14:paraId="04F51095" w14:textId="77777777" w:rsidR="002E030F" w:rsidRPr="00F33F32" w:rsidRDefault="002E030F" w:rsidP="00085DED">
            <w:pPr>
              <w:pStyle w:val="AP-Text"/>
            </w:pPr>
            <w:r w:rsidRPr="00F33F32">
              <w:t xml:space="preserve">Understand how to follow neutralisation with an indicator                                                    </w:t>
            </w:r>
          </w:p>
          <w:p w14:paraId="4889D43C" w14:textId="77777777" w:rsidR="002E030F" w:rsidRDefault="002E030F" w:rsidP="00085DED">
            <w:pPr>
              <w:pStyle w:val="AP-Text"/>
              <w:rPr>
                <w:b/>
                <w:bCs/>
                <w:i/>
                <w:iCs/>
              </w:rPr>
            </w:pPr>
          </w:p>
          <w:p w14:paraId="57469B1C" w14:textId="77777777" w:rsidR="002E030F" w:rsidRDefault="002E030F" w:rsidP="00085DED">
            <w:pPr>
              <w:pStyle w:val="AP-Text"/>
              <w:rPr>
                <w:b/>
                <w:bCs/>
              </w:rPr>
            </w:pPr>
            <w:r>
              <w:t xml:space="preserve">                   </w:t>
            </w:r>
            <w:r w:rsidRPr="003B22CC">
              <w:t>ACID</w:t>
            </w:r>
            <w:r>
              <w:t xml:space="preserve">           +         ALKALI          </w:t>
            </w:r>
            <w:r>
              <w:rPr>
                <w:rFonts w:ascii="Lucida Sans Unicode" w:hAnsi="Lucida Sans Unicode" w:cs="Lucida Sans Unicode"/>
              </w:rPr>
              <w:t>→</w:t>
            </w:r>
            <w:r>
              <w:t xml:space="preserve">              SALT + WATER</w:t>
            </w:r>
          </w:p>
          <w:p w14:paraId="4AB9541E" w14:textId="77777777" w:rsidR="002E030F" w:rsidRDefault="002E030F" w:rsidP="00085DED">
            <w:pPr>
              <w:pStyle w:val="AP-Text"/>
              <w:rPr>
                <w:i/>
                <w:iCs/>
              </w:rPr>
            </w:pPr>
          </w:p>
          <w:p w14:paraId="42DCDFA9" w14:textId="77777777" w:rsidR="002E030F" w:rsidRPr="00F33F32" w:rsidRDefault="002E030F" w:rsidP="00085DED">
            <w:pPr>
              <w:pStyle w:val="AP-Text"/>
            </w:pPr>
            <w:r w:rsidRPr="00F33F32">
              <w:t>Be able to write simple neutralisation word equations</w:t>
            </w:r>
          </w:p>
          <w:p w14:paraId="2E7D2B4A" w14:textId="77777777" w:rsidR="002E030F" w:rsidRDefault="002E030F" w:rsidP="001D0C97">
            <w:pPr>
              <w:textAlignment w:val="baseline"/>
              <w:rPr>
                <w:i/>
                <w:iCs/>
              </w:rPr>
            </w:pPr>
          </w:p>
          <w:tbl>
            <w:tblPr>
              <w:tblStyle w:val="TableGrid"/>
              <w:tblW w:w="0" w:type="auto"/>
              <w:tblLook w:val="04A0" w:firstRow="1" w:lastRow="0" w:firstColumn="1" w:lastColumn="0" w:noHBand="0" w:noVBand="1"/>
            </w:tblPr>
            <w:tblGrid>
              <w:gridCol w:w="1988"/>
              <w:gridCol w:w="544"/>
              <w:gridCol w:w="2126"/>
              <w:gridCol w:w="709"/>
              <w:gridCol w:w="2126"/>
              <w:gridCol w:w="567"/>
              <w:gridCol w:w="1134"/>
            </w:tblGrid>
            <w:tr w:rsidR="002E030F" w:rsidRPr="003B22CC" w14:paraId="1D15A29D" w14:textId="77777777" w:rsidTr="001D0C97">
              <w:tc>
                <w:tcPr>
                  <w:tcW w:w="1988" w:type="dxa"/>
                </w:tcPr>
                <w:p w14:paraId="12F28802" w14:textId="77777777" w:rsidR="002E030F" w:rsidRPr="003B22CC" w:rsidRDefault="002E030F" w:rsidP="00085DED">
                  <w:pPr>
                    <w:pStyle w:val="AP-Text"/>
                  </w:pPr>
                  <w:r w:rsidRPr="003B22CC">
                    <w:t>hydrochloric acid</w:t>
                  </w:r>
                </w:p>
              </w:tc>
              <w:tc>
                <w:tcPr>
                  <w:tcW w:w="544" w:type="dxa"/>
                  <w:tcBorders>
                    <w:top w:val="nil"/>
                    <w:bottom w:val="nil"/>
                  </w:tcBorders>
                </w:tcPr>
                <w:p w14:paraId="7D586B32" w14:textId="77777777" w:rsidR="002E030F" w:rsidRPr="003B22CC" w:rsidRDefault="002E030F" w:rsidP="00085DED">
                  <w:pPr>
                    <w:pStyle w:val="AP-Text"/>
                  </w:pPr>
                </w:p>
              </w:tc>
              <w:tc>
                <w:tcPr>
                  <w:tcW w:w="2126" w:type="dxa"/>
                  <w:tcBorders>
                    <w:right w:val="single" w:sz="4" w:space="0" w:color="auto"/>
                  </w:tcBorders>
                </w:tcPr>
                <w:p w14:paraId="44155F64" w14:textId="77777777" w:rsidR="002E030F" w:rsidRPr="003B22CC" w:rsidRDefault="002E030F" w:rsidP="00085DED">
                  <w:pPr>
                    <w:pStyle w:val="AP-Text"/>
                  </w:pPr>
                  <w:r w:rsidRPr="00B42701">
                    <w:rPr>
                      <w:highlight w:val="yellow"/>
                    </w:rPr>
                    <w:t>calcium hydroxide</w:t>
                  </w:r>
                </w:p>
              </w:tc>
              <w:tc>
                <w:tcPr>
                  <w:tcW w:w="709" w:type="dxa"/>
                  <w:tcBorders>
                    <w:top w:val="nil"/>
                    <w:left w:val="single" w:sz="4" w:space="0" w:color="auto"/>
                    <w:bottom w:val="nil"/>
                    <w:right w:val="single" w:sz="4" w:space="0" w:color="auto"/>
                  </w:tcBorders>
                </w:tcPr>
                <w:p w14:paraId="02F94D7B" w14:textId="77777777" w:rsidR="002E030F" w:rsidRPr="003B22CC" w:rsidRDefault="002E030F" w:rsidP="00085DED">
                  <w:pPr>
                    <w:pStyle w:val="AP-Text"/>
                  </w:pPr>
                </w:p>
              </w:tc>
              <w:tc>
                <w:tcPr>
                  <w:tcW w:w="2126" w:type="dxa"/>
                  <w:tcBorders>
                    <w:left w:val="single" w:sz="4" w:space="0" w:color="auto"/>
                  </w:tcBorders>
                </w:tcPr>
                <w:p w14:paraId="311E2C78" w14:textId="77777777" w:rsidR="002E030F" w:rsidRPr="003B22CC" w:rsidRDefault="002E030F" w:rsidP="00085DED">
                  <w:pPr>
                    <w:pStyle w:val="AP-Text"/>
                  </w:pPr>
                  <w:r>
                    <w:t>sodium nitrate</w:t>
                  </w:r>
                </w:p>
              </w:tc>
              <w:tc>
                <w:tcPr>
                  <w:tcW w:w="567" w:type="dxa"/>
                  <w:tcBorders>
                    <w:top w:val="nil"/>
                    <w:bottom w:val="nil"/>
                  </w:tcBorders>
                </w:tcPr>
                <w:p w14:paraId="6D9CC7B1" w14:textId="77777777" w:rsidR="002E030F" w:rsidRPr="003B22CC" w:rsidRDefault="002E030F" w:rsidP="00085DED">
                  <w:pPr>
                    <w:pStyle w:val="AP-Text"/>
                  </w:pPr>
                </w:p>
              </w:tc>
              <w:tc>
                <w:tcPr>
                  <w:tcW w:w="1134" w:type="dxa"/>
                  <w:tcBorders>
                    <w:top w:val="single" w:sz="4" w:space="0" w:color="auto"/>
                    <w:bottom w:val="nil"/>
                  </w:tcBorders>
                </w:tcPr>
                <w:p w14:paraId="32A5C8D0" w14:textId="77777777" w:rsidR="002E030F" w:rsidRPr="003B22CC" w:rsidRDefault="002E030F" w:rsidP="00085DED">
                  <w:pPr>
                    <w:pStyle w:val="AP-Text"/>
                  </w:pPr>
                </w:p>
              </w:tc>
            </w:tr>
            <w:tr w:rsidR="002E030F" w:rsidRPr="003B22CC" w14:paraId="108C5730" w14:textId="77777777" w:rsidTr="001D0C97">
              <w:tc>
                <w:tcPr>
                  <w:tcW w:w="1988" w:type="dxa"/>
                </w:tcPr>
                <w:p w14:paraId="620C2CB6" w14:textId="77777777" w:rsidR="002E030F" w:rsidRPr="003B22CC" w:rsidRDefault="002E030F" w:rsidP="00085DED">
                  <w:pPr>
                    <w:pStyle w:val="AP-Text"/>
                  </w:pPr>
                  <w:r w:rsidRPr="003B22CC">
                    <w:t>nitric acid</w:t>
                  </w:r>
                </w:p>
              </w:tc>
              <w:tc>
                <w:tcPr>
                  <w:tcW w:w="544" w:type="dxa"/>
                  <w:tcBorders>
                    <w:top w:val="nil"/>
                    <w:bottom w:val="nil"/>
                  </w:tcBorders>
                </w:tcPr>
                <w:p w14:paraId="081C2D7E" w14:textId="77777777" w:rsidR="002E030F" w:rsidRPr="003B22CC" w:rsidRDefault="002E030F" w:rsidP="00085DED">
                  <w:pPr>
                    <w:pStyle w:val="AP-Text"/>
                  </w:pPr>
                  <w:r>
                    <w:t>+</w:t>
                  </w:r>
                </w:p>
              </w:tc>
              <w:tc>
                <w:tcPr>
                  <w:tcW w:w="2126" w:type="dxa"/>
                  <w:tcBorders>
                    <w:right w:val="single" w:sz="4" w:space="0" w:color="auto"/>
                  </w:tcBorders>
                </w:tcPr>
                <w:p w14:paraId="3C09F96A" w14:textId="77777777" w:rsidR="002E030F" w:rsidRPr="003B22CC" w:rsidRDefault="002E030F" w:rsidP="00085DED">
                  <w:pPr>
                    <w:pStyle w:val="AP-Text"/>
                  </w:pPr>
                  <w:r>
                    <w:t>potassium hydroxide</w:t>
                  </w:r>
                </w:p>
              </w:tc>
              <w:tc>
                <w:tcPr>
                  <w:tcW w:w="709" w:type="dxa"/>
                  <w:tcBorders>
                    <w:top w:val="nil"/>
                    <w:left w:val="single" w:sz="4" w:space="0" w:color="auto"/>
                    <w:bottom w:val="nil"/>
                    <w:right w:val="single" w:sz="4" w:space="0" w:color="auto"/>
                  </w:tcBorders>
                </w:tcPr>
                <w:p w14:paraId="65B22BA6" w14:textId="77777777" w:rsidR="002E030F" w:rsidRPr="003B22CC" w:rsidRDefault="002E030F" w:rsidP="00085DED">
                  <w:pPr>
                    <w:pStyle w:val="AP-Text"/>
                  </w:pPr>
                  <w:r>
                    <w:rPr>
                      <w:rFonts w:ascii="Lucida Sans Unicode" w:hAnsi="Lucida Sans Unicode" w:cs="Lucida Sans Unicode"/>
                    </w:rPr>
                    <w:t>→</w:t>
                  </w:r>
                </w:p>
              </w:tc>
              <w:tc>
                <w:tcPr>
                  <w:tcW w:w="2126" w:type="dxa"/>
                  <w:tcBorders>
                    <w:left w:val="single" w:sz="4" w:space="0" w:color="auto"/>
                  </w:tcBorders>
                </w:tcPr>
                <w:p w14:paraId="7F417ED4" w14:textId="77777777" w:rsidR="002E030F" w:rsidRPr="003B22CC" w:rsidRDefault="002E030F" w:rsidP="00085DED">
                  <w:pPr>
                    <w:pStyle w:val="AP-Text"/>
                  </w:pPr>
                  <w:r w:rsidRPr="00B42701">
                    <w:rPr>
                      <w:highlight w:val="yellow"/>
                    </w:rPr>
                    <w:t>calcium sulfate</w:t>
                  </w:r>
                </w:p>
              </w:tc>
              <w:tc>
                <w:tcPr>
                  <w:tcW w:w="567" w:type="dxa"/>
                  <w:tcBorders>
                    <w:top w:val="nil"/>
                    <w:bottom w:val="nil"/>
                  </w:tcBorders>
                </w:tcPr>
                <w:p w14:paraId="0EAB9111" w14:textId="77777777" w:rsidR="002E030F" w:rsidRPr="003B22CC" w:rsidRDefault="002E030F" w:rsidP="00085DED">
                  <w:pPr>
                    <w:pStyle w:val="AP-Text"/>
                  </w:pPr>
                  <w:r>
                    <w:t>+</w:t>
                  </w:r>
                </w:p>
              </w:tc>
              <w:tc>
                <w:tcPr>
                  <w:tcW w:w="1134" w:type="dxa"/>
                  <w:tcBorders>
                    <w:top w:val="nil"/>
                    <w:bottom w:val="nil"/>
                  </w:tcBorders>
                </w:tcPr>
                <w:p w14:paraId="66E8EB00" w14:textId="77777777" w:rsidR="002E030F" w:rsidRPr="00085DED" w:rsidRDefault="002E030F" w:rsidP="00085DED">
                  <w:pPr>
                    <w:pStyle w:val="AP-Text"/>
                    <w:rPr>
                      <w:i/>
                      <w:iCs/>
                    </w:rPr>
                  </w:pPr>
                  <w:r w:rsidRPr="00085DED">
                    <w:rPr>
                      <w:i/>
                      <w:iCs/>
                    </w:rPr>
                    <w:t>water</w:t>
                  </w:r>
                </w:p>
              </w:tc>
            </w:tr>
            <w:tr w:rsidR="002E030F" w:rsidRPr="003B22CC" w14:paraId="26B6BA82" w14:textId="77777777" w:rsidTr="001D0C97">
              <w:tc>
                <w:tcPr>
                  <w:tcW w:w="1988" w:type="dxa"/>
                </w:tcPr>
                <w:p w14:paraId="72F98D66" w14:textId="77777777" w:rsidR="002E030F" w:rsidRPr="003B22CC" w:rsidRDefault="002E030F" w:rsidP="00085DED">
                  <w:pPr>
                    <w:pStyle w:val="AP-Text"/>
                  </w:pPr>
                  <w:r w:rsidRPr="00B42701">
                    <w:rPr>
                      <w:highlight w:val="yellow"/>
                    </w:rPr>
                    <w:t>sulfuric acid</w:t>
                  </w:r>
                </w:p>
              </w:tc>
              <w:tc>
                <w:tcPr>
                  <w:tcW w:w="544" w:type="dxa"/>
                  <w:tcBorders>
                    <w:top w:val="nil"/>
                    <w:bottom w:val="nil"/>
                  </w:tcBorders>
                </w:tcPr>
                <w:p w14:paraId="6AB26E66" w14:textId="77777777" w:rsidR="002E030F" w:rsidRPr="003B22CC" w:rsidRDefault="002E030F" w:rsidP="00085DED">
                  <w:pPr>
                    <w:pStyle w:val="AP-Text"/>
                  </w:pPr>
                </w:p>
              </w:tc>
              <w:tc>
                <w:tcPr>
                  <w:tcW w:w="2126" w:type="dxa"/>
                  <w:tcBorders>
                    <w:right w:val="single" w:sz="4" w:space="0" w:color="auto"/>
                  </w:tcBorders>
                </w:tcPr>
                <w:p w14:paraId="5A423211" w14:textId="77777777" w:rsidR="002E030F" w:rsidRPr="003B22CC" w:rsidRDefault="002E030F" w:rsidP="00085DED">
                  <w:pPr>
                    <w:pStyle w:val="AP-Text"/>
                  </w:pPr>
                  <w:r>
                    <w:t>sodium hydroxide</w:t>
                  </w:r>
                </w:p>
              </w:tc>
              <w:tc>
                <w:tcPr>
                  <w:tcW w:w="709" w:type="dxa"/>
                  <w:tcBorders>
                    <w:top w:val="nil"/>
                    <w:left w:val="single" w:sz="4" w:space="0" w:color="auto"/>
                    <w:bottom w:val="nil"/>
                    <w:right w:val="single" w:sz="4" w:space="0" w:color="auto"/>
                  </w:tcBorders>
                </w:tcPr>
                <w:p w14:paraId="3887AF69" w14:textId="77777777" w:rsidR="002E030F" w:rsidRPr="003B22CC" w:rsidRDefault="002E030F" w:rsidP="00085DED">
                  <w:pPr>
                    <w:pStyle w:val="AP-Text"/>
                  </w:pPr>
                </w:p>
              </w:tc>
              <w:tc>
                <w:tcPr>
                  <w:tcW w:w="2126" w:type="dxa"/>
                  <w:tcBorders>
                    <w:left w:val="single" w:sz="4" w:space="0" w:color="auto"/>
                  </w:tcBorders>
                </w:tcPr>
                <w:p w14:paraId="486124F0" w14:textId="77777777" w:rsidR="002E030F" w:rsidRPr="003B22CC" w:rsidRDefault="002E030F" w:rsidP="00085DED">
                  <w:pPr>
                    <w:pStyle w:val="AP-Text"/>
                  </w:pPr>
                  <w:r>
                    <w:t>potassium chloride</w:t>
                  </w:r>
                </w:p>
              </w:tc>
              <w:tc>
                <w:tcPr>
                  <w:tcW w:w="567" w:type="dxa"/>
                  <w:tcBorders>
                    <w:top w:val="nil"/>
                    <w:bottom w:val="nil"/>
                  </w:tcBorders>
                </w:tcPr>
                <w:p w14:paraId="51D2E434" w14:textId="77777777" w:rsidR="002E030F" w:rsidRDefault="002E030F" w:rsidP="00085DED">
                  <w:pPr>
                    <w:pStyle w:val="AP-Text"/>
                  </w:pPr>
                </w:p>
                <w:p w14:paraId="228970A4" w14:textId="77777777" w:rsidR="002E030F" w:rsidRPr="003B22CC" w:rsidRDefault="002E030F" w:rsidP="00085DED">
                  <w:pPr>
                    <w:pStyle w:val="AP-Text"/>
                  </w:pPr>
                </w:p>
              </w:tc>
              <w:tc>
                <w:tcPr>
                  <w:tcW w:w="1134" w:type="dxa"/>
                  <w:tcBorders>
                    <w:top w:val="nil"/>
                    <w:bottom w:val="single" w:sz="4" w:space="0" w:color="auto"/>
                  </w:tcBorders>
                </w:tcPr>
                <w:p w14:paraId="0DB2FD93" w14:textId="77777777" w:rsidR="002E030F" w:rsidRPr="003B22CC" w:rsidRDefault="002E030F" w:rsidP="00085DED">
                  <w:pPr>
                    <w:pStyle w:val="AP-Text"/>
                  </w:pPr>
                </w:p>
              </w:tc>
            </w:tr>
          </w:tbl>
          <w:p w14:paraId="4B1DD95A" w14:textId="77777777" w:rsidR="002E030F" w:rsidRPr="00173BDB" w:rsidRDefault="002E030F" w:rsidP="001D0C97">
            <w:pPr>
              <w:spacing w:before="60" w:after="60"/>
              <w:rPr>
                <w:rFonts w:ascii="Open Sans" w:hAnsi="Open Sans" w:cs="Open Sans"/>
                <w:b/>
                <w:bCs/>
                <w:sz w:val="24"/>
                <w:szCs w:val="24"/>
              </w:rPr>
            </w:pPr>
          </w:p>
        </w:tc>
      </w:tr>
    </w:tbl>
    <w:p w14:paraId="4F33397C" w14:textId="1DFA6907" w:rsidR="00085DED" w:rsidRDefault="00085DED" w:rsidP="00085DED">
      <w:pPr>
        <w:pStyle w:val="AP-Text"/>
      </w:pPr>
      <w:r>
        <w:br w:type="page"/>
      </w:r>
    </w:p>
    <w:p w14:paraId="7B312FCC" w14:textId="77777777" w:rsidR="002E030F" w:rsidRDefault="002E030F" w:rsidP="00085DED">
      <w:pPr>
        <w:pStyle w:val="AP-Bhead"/>
      </w:pPr>
      <w:r w:rsidRPr="002D7CA1">
        <w:lastRenderedPageBreak/>
        <w:t>Rewind grid</w:t>
      </w:r>
    </w:p>
    <w:tbl>
      <w:tblPr>
        <w:tblStyle w:val="GridTable1Light"/>
        <w:tblW w:w="5000" w:type="pct"/>
        <w:jc w:val="center"/>
        <w:tblCellMar>
          <w:top w:w="57" w:type="dxa"/>
          <w:left w:w="85" w:type="dxa"/>
          <w:bottom w:w="57" w:type="dxa"/>
          <w:right w:w="85" w:type="dxa"/>
        </w:tblCellMar>
        <w:tblLook w:val="04A0" w:firstRow="1" w:lastRow="0" w:firstColumn="1" w:lastColumn="0" w:noHBand="0" w:noVBand="1"/>
      </w:tblPr>
      <w:tblGrid>
        <w:gridCol w:w="4564"/>
        <w:gridCol w:w="4682"/>
        <w:gridCol w:w="4746"/>
      </w:tblGrid>
      <w:tr w:rsidR="00085DED" w:rsidRPr="00246ACC" w14:paraId="3AEF1D95" w14:textId="77777777" w:rsidTr="00DD7D0C">
        <w:trPr>
          <w:cnfStyle w:val="100000000000" w:firstRow="1" w:lastRow="0" w:firstColumn="0" w:lastColumn="0" w:oddVBand="0" w:evenVBand="0" w:oddHBand="0"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29039893" w14:textId="77777777" w:rsidR="002E030F" w:rsidRPr="00DD7D0C" w:rsidRDefault="002E030F" w:rsidP="00085DED">
            <w:pPr>
              <w:pStyle w:val="AP-Text"/>
              <w:rPr>
                <w:color w:val="FFFFFF" w:themeColor="background1"/>
              </w:rPr>
            </w:pPr>
            <w:r w:rsidRPr="00DD7D0C">
              <w:rPr>
                <w:color w:val="FFFFFF" w:themeColor="background1"/>
              </w:rPr>
              <w:t xml:space="preserve">This Topic </w:t>
            </w:r>
          </w:p>
        </w:tc>
        <w:tc>
          <w:tcPr>
            <w:tcW w:w="46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0A0115CC" w14:textId="77777777" w:rsidR="002E030F" w:rsidRPr="00DD7D0C" w:rsidRDefault="002E030F" w:rsidP="00085DED">
            <w:pPr>
              <w:pStyle w:val="AP-Textwhite"/>
              <w:cnfStyle w:val="100000000000" w:firstRow="1" w:lastRow="0" w:firstColumn="0" w:lastColumn="0" w:oddVBand="0" w:evenVBand="0" w:oddHBand="0" w:evenHBand="0" w:firstRowFirstColumn="0" w:firstRowLastColumn="0" w:lastRowFirstColumn="0" w:lastRowLastColumn="0"/>
              <w:rPr>
                <w:color w:val="auto"/>
              </w:rPr>
            </w:pPr>
            <w:r w:rsidRPr="00DD7D0C">
              <w:rPr>
                <w:color w:val="auto"/>
              </w:rPr>
              <w:t>7.5 Neutralisation</w:t>
            </w:r>
          </w:p>
        </w:tc>
        <w:tc>
          <w:tcPr>
            <w:tcW w:w="47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66ADF724" w14:textId="77777777" w:rsidR="002E030F" w:rsidRPr="00DD7D0C" w:rsidRDefault="002E030F" w:rsidP="00085DED">
            <w:pPr>
              <w:pStyle w:val="AP-Textwhite"/>
              <w:cnfStyle w:val="100000000000" w:firstRow="1" w:lastRow="0" w:firstColumn="0" w:lastColumn="0" w:oddVBand="0" w:evenVBand="0" w:oddHBand="0" w:evenHBand="0" w:firstRowFirstColumn="0" w:firstRowLastColumn="0" w:lastRowFirstColumn="0" w:lastRowLastColumn="0"/>
              <w:rPr>
                <w:color w:val="auto"/>
              </w:rPr>
            </w:pPr>
            <w:r w:rsidRPr="00DD7D0C">
              <w:rPr>
                <w:color w:val="auto"/>
              </w:rPr>
              <w:t>7.4 Acids and alkalis</w:t>
            </w:r>
          </w:p>
        </w:tc>
      </w:tr>
      <w:tr w:rsidR="00085DED" w:rsidRPr="00246ACC" w14:paraId="2305248F" w14:textId="77777777" w:rsidTr="00DD7D0C">
        <w:trPr>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024EC07D" w14:textId="77777777" w:rsidR="002E030F" w:rsidRPr="00DD7D0C" w:rsidRDefault="002E030F" w:rsidP="00085DED">
            <w:pPr>
              <w:pStyle w:val="AP-Text"/>
              <w:rPr>
                <w:b w:val="0"/>
                <w:bCs w:val="0"/>
                <w:color w:val="FFFFFF" w:themeColor="background1"/>
              </w:rPr>
            </w:pPr>
            <w:r w:rsidRPr="00DD7D0C">
              <w:rPr>
                <w:b w:val="0"/>
                <w:bCs w:val="0"/>
                <w:color w:val="FFFFFF" w:themeColor="background1"/>
              </w:rPr>
              <w:t xml:space="preserve">State what colour Universal Indicator is at pH 5. </w:t>
            </w:r>
          </w:p>
          <w:p w14:paraId="223B2958" w14:textId="77777777" w:rsidR="002E030F" w:rsidRPr="00DD7D0C" w:rsidRDefault="002E030F" w:rsidP="00085DED">
            <w:pPr>
              <w:pStyle w:val="AP-Text"/>
              <w:rPr>
                <w:b w:val="0"/>
                <w:bCs w:val="0"/>
                <w:color w:val="FFFFFF" w:themeColor="background1"/>
              </w:rPr>
            </w:pPr>
          </w:p>
          <w:p w14:paraId="71EC6F32" w14:textId="77777777" w:rsidR="002E030F" w:rsidRPr="00DD7D0C" w:rsidRDefault="002E030F" w:rsidP="00085DED">
            <w:pPr>
              <w:pStyle w:val="AP-Text"/>
              <w:rPr>
                <w:color w:val="FFFFFF" w:themeColor="background1"/>
              </w:rPr>
            </w:pPr>
            <w:r w:rsidRPr="00DD7D0C">
              <w:rPr>
                <w:color w:val="FFFFFF" w:themeColor="background1"/>
              </w:rPr>
              <w:t>1 point</w:t>
            </w:r>
          </w:p>
        </w:tc>
        <w:tc>
          <w:tcPr>
            <w:tcW w:w="46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1672C754" w14:textId="77777777" w:rsidR="002E030F" w:rsidRPr="00DD7D0C" w:rsidRDefault="002E030F" w:rsidP="00085DED">
            <w:pPr>
              <w:pStyle w:val="AP-Textwhite"/>
              <w:cnfStyle w:val="000000000000" w:firstRow="0" w:lastRow="0" w:firstColumn="0" w:lastColumn="0" w:oddVBand="0" w:evenVBand="0" w:oddHBand="0" w:evenHBand="0" w:firstRowFirstColumn="0" w:firstRowLastColumn="0" w:lastRowFirstColumn="0" w:lastRowLastColumn="0"/>
              <w:rPr>
                <w:color w:val="auto"/>
              </w:rPr>
            </w:pPr>
            <w:r w:rsidRPr="00DD7D0C">
              <w:rPr>
                <w:color w:val="auto"/>
              </w:rPr>
              <w:t>State why neutralisation is classified as a chemical change.</w:t>
            </w:r>
          </w:p>
          <w:p w14:paraId="4C55A639" w14:textId="77777777" w:rsidR="002E030F" w:rsidRPr="00DD7D0C" w:rsidRDefault="002E030F" w:rsidP="00085DED">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26CB3128" w14:textId="77777777" w:rsidR="002E030F" w:rsidRPr="00DD7D0C" w:rsidRDefault="002E030F" w:rsidP="00085DED">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DD7D0C">
              <w:rPr>
                <w:b/>
                <w:bCs/>
                <w:color w:val="auto"/>
              </w:rPr>
              <w:t>1 point</w:t>
            </w:r>
          </w:p>
        </w:tc>
        <w:tc>
          <w:tcPr>
            <w:tcW w:w="47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5C29A332" w14:textId="77777777" w:rsidR="002E030F" w:rsidRPr="00DD7D0C" w:rsidRDefault="002E030F" w:rsidP="00085DED">
            <w:pPr>
              <w:pStyle w:val="AP-Textwhite"/>
              <w:cnfStyle w:val="000000000000" w:firstRow="0" w:lastRow="0" w:firstColumn="0" w:lastColumn="0" w:oddVBand="0" w:evenVBand="0" w:oddHBand="0" w:evenHBand="0" w:firstRowFirstColumn="0" w:firstRowLastColumn="0" w:lastRowFirstColumn="0" w:lastRowLastColumn="0"/>
              <w:rPr>
                <w:color w:val="auto"/>
              </w:rPr>
            </w:pPr>
            <w:r w:rsidRPr="00DD7D0C">
              <w:rPr>
                <w:color w:val="auto"/>
              </w:rPr>
              <w:t>Name the hazard symbol seen on the strongest acids.</w:t>
            </w:r>
          </w:p>
          <w:p w14:paraId="4466A2EF" w14:textId="77777777" w:rsidR="002E030F" w:rsidRPr="00DD7D0C" w:rsidRDefault="002E030F" w:rsidP="00085DED">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0DD79894" w14:textId="77777777" w:rsidR="002E030F" w:rsidRPr="00DD7D0C" w:rsidRDefault="002E030F" w:rsidP="00085DED">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DD7D0C">
              <w:rPr>
                <w:b/>
                <w:bCs/>
                <w:color w:val="auto"/>
              </w:rPr>
              <w:t>1 point</w:t>
            </w:r>
          </w:p>
        </w:tc>
      </w:tr>
      <w:tr w:rsidR="00085DED" w:rsidRPr="00246ACC" w14:paraId="7EC9FF31" w14:textId="77777777" w:rsidTr="00DD7D0C">
        <w:trPr>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17583DAB" w14:textId="77777777" w:rsidR="002E030F" w:rsidRPr="00DD7D0C" w:rsidRDefault="002E030F" w:rsidP="00085DED">
            <w:pPr>
              <w:pStyle w:val="AP-Text"/>
              <w:rPr>
                <w:b w:val="0"/>
                <w:bCs w:val="0"/>
                <w:color w:val="FFFFFF" w:themeColor="background1"/>
              </w:rPr>
            </w:pPr>
            <w:r w:rsidRPr="00DD7D0C">
              <w:rPr>
                <w:b w:val="0"/>
                <w:bCs w:val="0"/>
                <w:color w:val="FFFFFF" w:themeColor="background1"/>
              </w:rPr>
              <w:t>Describe how you could show that a substance was an indicator.</w:t>
            </w:r>
          </w:p>
          <w:p w14:paraId="2F429A0C" w14:textId="77777777" w:rsidR="002E030F" w:rsidRPr="00DD7D0C" w:rsidRDefault="002E030F" w:rsidP="00085DED">
            <w:pPr>
              <w:pStyle w:val="AP-Text"/>
              <w:rPr>
                <w:b w:val="0"/>
                <w:bCs w:val="0"/>
                <w:color w:val="FFFFFF" w:themeColor="background1"/>
              </w:rPr>
            </w:pPr>
          </w:p>
          <w:p w14:paraId="291C786E" w14:textId="77777777" w:rsidR="002E030F" w:rsidRPr="00DD7D0C" w:rsidRDefault="002E030F" w:rsidP="00085DED">
            <w:pPr>
              <w:pStyle w:val="AP-Text"/>
              <w:rPr>
                <w:color w:val="FFFFFF" w:themeColor="background1"/>
              </w:rPr>
            </w:pPr>
            <w:r w:rsidRPr="00DD7D0C">
              <w:rPr>
                <w:color w:val="FFFFFF" w:themeColor="background1"/>
              </w:rPr>
              <w:t>3 points</w:t>
            </w:r>
          </w:p>
        </w:tc>
        <w:tc>
          <w:tcPr>
            <w:tcW w:w="46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4444E509" w14:textId="77777777" w:rsidR="002E030F" w:rsidRPr="00DD7D0C" w:rsidRDefault="002E030F" w:rsidP="00085DED">
            <w:pPr>
              <w:pStyle w:val="AP-Textwhite"/>
              <w:cnfStyle w:val="000000000000" w:firstRow="0" w:lastRow="0" w:firstColumn="0" w:lastColumn="0" w:oddVBand="0" w:evenVBand="0" w:oddHBand="0" w:evenHBand="0" w:firstRowFirstColumn="0" w:firstRowLastColumn="0" w:lastRowFirstColumn="0" w:lastRowLastColumn="0"/>
              <w:rPr>
                <w:color w:val="auto"/>
              </w:rPr>
            </w:pPr>
            <w:r w:rsidRPr="00DD7D0C">
              <w:rPr>
                <w:color w:val="auto"/>
              </w:rPr>
              <w:t>Give the word equation for an acid-alkali neutralisation.</w:t>
            </w:r>
          </w:p>
          <w:p w14:paraId="22135247" w14:textId="77777777" w:rsidR="002E030F" w:rsidRPr="00DD7D0C" w:rsidRDefault="002E030F" w:rsidP="00085DED">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5A48369F" w14:textId="77777777" w:rsidR="002E030F" w:rsidRPr="00DD7D0C" w:rsidRDefault="002E030F" w:rsidP="00085DED">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DD7D0C">
              <w:rPr>
                <w:b/>
                <w:bCs/>
                <w:color w:val="auto"/>
              </w:rPr>
              <w:t>3 points</w:t>
            </w:r>
          </w:p>
        </w:tc>
        <w:tc>
          <w:tcPr>
            <w:tcW w:w="47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1F6460E2" w14:textId="77777777" w:rsidR="002E030F" w:rsidRPr="00DD7D0C" w:rsidRDefault="002E030F" w:rsidP="00085DED">
            <w:pPr>
              <w:pStyle w:val="AP-Textwhite"/>
              <w:cnfStyle w:val="000000000000" w:firstRow="0" w:lastRow="0" w:firstColumn="0" w:lastColumn="0" w:oddVBand="0" w:evenVBand="0" w:oddHBand="0" w:evenHBand="0" w:firstRowFirstColumn="0" w:firstRowLastColumn="0" w:lastRowFirstColumn="0" w:lastRowLastColumn="0"/>
              <w:rPr>
                <w:color w:val="auto"/>
              </w:rPr>
            </w:pPr>
            <w:r w:rsidRPr="00DD7D0C">
              <w:rPr>
                <w:color w:val="auto"/>
              </w:rPr>
              <w:t>State the colour of litmus paper in acidic and alkaline solutions.</w:t>
            </w:r>
          </w:p>
          <w:p w14:paraId="68E57FE3" w14:textId="77777777" w:rsidR="002E030F" w:rsidRPr="00DD7D0C" w:rsidRDefault="002E030F" w:rsidP="00085DED">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476813BC" w14:textId="77777777" w:rsidR="002E030F" w:rsidRPr="00DD7D0C" w:rsidRDefault="002E030F" w:rsidP="00085DED">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DD7D0C">
              <w:rPr>
                <w:b/>
                <w:bCs/>
                <w:color w:val="auto"/>
              </w:rPr>
              <w:t>3 points</w:t>
            </w:r>
          </w:p>
        </w:tc>
      </w:tr>
      <w:tr w:rsidR="00085DED" w:rsidRPr="00246ACC" w14:paraId="34CD25FD" w14:textId="77777777" w:rsidTr="00DD7D0C">
        <w:trPr>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264FEA39" w14:textId="77777777" w:rsidR="002E030F" w:rsidRPr="00DD7D0C" w:rsidRDefault="002E030F" w:rsidP="00085DED">
            <w:pPr>
              <w:pStyle w:val="AP-Text"/>
              <w:rPr>
                <w:b w:val="0"/>
                <w:bCs w:val="0"/>
                <w:color w:val="FFFFFF" w:themeColor="background1"/>
              </w:rPr>
            </w:pPr>
            <w:r w:rsidRPr="00DD7D0C">
              <w:rPr>
                <w:b w:val="0"/>
                <w:bCs w:val="0"/>
                <w:color w:val="FFFFFF" w:themeColor="background1"/>
              </w:rPr>
              <w:t>Write the word equation for potassium hydroxide reacting with hydrochloric acid.</w:t>
            </w:r>
          </w:p>
          <w:p w14:paraId="62D94414" w14:textId="77777777" w:rsidR="002E030F" w:rsidRPr="00DD7D0C" w:rsidRDefault="002E030F" w:rsidP="00085DED">
            <w:pPr>
              <w:pStyle w:val="AP-Text"/>
              <w:rPr>
                <w:b w:val="0"/>
                <w:bCs w:val="0"/>
                <w:color w:val="FFFFFF" w:themeColor="background1"/>
              </w:rPr>
            </w:pPr>
          </w:p>
          <w:p w14:paraId="44159605" w14:textId="77777777" w:rsidR="002E030F" w:rsidRPr="00DD7D0C" w:rsidRDefault="002E030F" w:rsidP="00085DED">
            <w:pPr>
              <w:pStyle w:val="AP-Text"/>
              <w:rPr>
                <w:b w:val="0"/>
                <w:bCs w:val="0"/>
                <w:color w:val="FFFFFF" w:themeColor="background1"/>
              </w:rPr>
            </w:pPr>
          </w:p>
          <w:p w14:paraId="0B292718" w14:textId="77777777" w:rsidR="002E030F" w:rsidRPr="00DD7D0C" w:rsidRDefault="002E030F" w:rsidP="00085DED">
            <w:pPr>
              <w:pStyle w:val="AP-Text"/>
              <w:rPr>
                <w:b w:val="0"/>
                <w:bCs w:val="0"/>
                <w:color w:val="FFFFFF" w:themeColor="background1"/>
              </w:rPr>
            </w:pPr>
          </w:p>
          <w:p w14:paraId="44CD7F10" w14:textId="77777777" w:rsidR="002E030F" w:rsidRPr="00DD7D0C" w:rsidRDefault="002E030F" w:rsidP="00085DED">
            <w:pPr>
              <w:pStyle w:val="AP-Text"/>
              <w:rPr>
                <w:b w:val="0"/>
                <w:bCs w:val="0"/>
                <w:color w:val="FFFFFF" w:themeColor="background1"/>
              </w:rPr>
            </w:pPr>
          </w:p>
          <w:p w14:paraId="1A905D42" w14:textId="77777777" w:rsidR="002E030F" w:rsidRPr="00DD7D0C" w:rsidRDefault="002E030F" w:rsidP="00085DED">
            <w:pPr>
              <w:pStyle w:val="AP-Text"/>
              <w:rPr>
                <w:color w:val="FFFFFF" w:themeColor="background1"/>
              </w:rPr>
            </w:pPr>
            <w:r w:rsidRPr="00DD7D0C">
              <w:rPr>
                <w:color w:val="FFFFFF" w:themeColor="background1"/>
              </w:rPr>
              <w:t>5 points</w:t>
            </w:r>
          </w:p>
        </w:tc>
        <w:tc>
          <w:tcPr>
            <w:tcW w:w="46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2F567BA7" w14:textId="77777777" w:rsidR="002E030F" w:rsidRPr="00DD7D0C" w:rsidRDefault="002E030F" w:rsidP="00085DED">
            <w:pPr>
              <w:pStyle w:val="AP-Textwhite"/>
              <w:cnfStyle w:val="000000000000" w:firstRow="0" w:lastRow="0" w:firstColumn="0" w:lastColumn="0" w:oddVBand="0" w:evenVBand="0" w:oddHBand="0" w:evenHBand="0" w:firstRowFirstColumn="0" w:firstRowLastColumn="0" w:lastRowFirstColumn="0" w:lastRowLastColumn="0"/>
              <w:rPr>
                <w:color w:val="auto"/>
              </w:rPr>
            </w:pPr>
            <w:r w:rsidRPr="00DD7D0C">
              <w:rPr>
                <w:color w:val="auto"/>
              </w:rPr>
              <w:t xml:space="preserve">When a colourless acidic solution is exactly neutralised with a colourless alkaline solution, the product is a colourless solution. Give three ways in which you could show that a chemical reaction has occurred. </w:t>
            </w:r>
          </w:p>
          <w:p w14:paraId="23D284DF" w14:textId="77777777" w:rsidR="002E030F" w:rsidRPr="00DD7D0C" w:rsidRDefault="002E030F" w:rsidP="00085DED">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5E401243" w14:textId="77777777" w:rsidR="002E030F" w:rsidRPr="00DD7D0C" w:rsidRDefault="002E030F" w:rsidP="00085DED">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DD7D0C">
              <w:rPr>
                <w:b/>
                <w:bCs/>
                <w:color w:val="auto"/>
              </w:rPr>
              <w:t>5 points</w:t>
            </w:r>
          </w:p>
        </w:tc>
        <w:tc>
          <w:tcPr>
            <w:tcW w:w="47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5B097778" w14:textId="77777777" w:rsidR="002E030F" w:rsidRPr="00DD7D0C" w:rsidRDefault="002E030F" w:rsidP="00085DED">
            <w:pPr>
              <w:pStyle w:val="AP-Textwhite"/>
              <w:cnfStyle w:val="000000000000" w:firstRow="0" w:lastRow="0" w:firstColumn="0" w:lastColumn="0" w:oddVBand="0" w:evenVBand="0" w:oddHBand="0" w:evenHBand="0" w:firstRowFirstColumn="0" w:firstRowLastColumn="0" w:lastRowFirstColumn="0" w:lastRowLastColumn="0"/>
              <w:rPr>
                <w:color w:val="auto"/>
              </w:rPr>
            </w:pPr>
            <w:r w:rsidRPr="00DD7D0C">
              <w:rPr>
                <w:color w:val="auto"/>
              </w:rPr>
              <w:t>If a strong alkali with some universal indicator has acid added until it is just neutral, describe the pH and colour changes.</w:t>
            </w:r>
          </w:p>
          <w:p w14:paraId="15391C59" w14:textId="77777777" w:rsidR="002E030F" w:rsidRPr="00DD7D0C" w:rsidRDefault="002E030F" w:rsidP="00085DED">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4B014F6F" w14:textId="77777777" w:rsidR="002E030F" w:rsidRPr="00DD7D0C" w:rsidRDefault="002E030F" w:rsidP="00085DED">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0C512BA5" w14:textId="77777777" w:rsidR="002E030F" w:rsidRPr="00DD7D0C" w:rsidRDefault="002E030F" w:rsidP="00085DED">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21041603" w14:textId="77777777" w:rsidR="002E030F" w:rsidRPr="00DD7D0C" w:rsidRDefault="002E030F" w:rsidP="00085DED">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DD7D0C">
              <w:rPr>
                <w:b/>
                <w:bCs/>
                <w:color w:val="auto"/>
              </w:rPr>
              <w:t>5 points</w:t>
            </w:r>
          </w:p>
        </w:tc>
      </w:tr>
    </w:tbl>
    <w:p w14:paraId="71464276" w14:textId="53D1D4E0" w:rsidR="00085DED" w:rsidRDefault="00085DED" w:rsidP="00085DED">
      <w:pPr>
        <w:pStyle w:val="AP-Text"/>
      </w:pPr>
      <w:r>
        <w:br w:type="page"/>
      </w:r>
    </w:p>
    <w:p w14:paraId="2F70AD57" w14:textId="77777777" w:rsidR="002E030F" w:rsidRDefault="002E030F" w:rsidP="00A255CF">
      <w:pPr>
        <w:pStyle w:val="AP-Bhead"/>
      </w:pPr>
      <w:r>
        <w:lastRenderedPageBreak/>
        <w:t>Answers</w:t>
      </w:r>
    </w:p>
    <w:tbl>
      <w:tblPr>
        <w:tblStyle w:val="GridTable1Light"/>
        <w:tblW w:w="5000" w:type="pct"/>
        <w:jc w:val="center"/>
        <w:tblCellMar>
          <w:top w:w="57" w:type="dxa"/>
          <w:left w:w="85" w:type="dxa"/>
          <w:bottom w:w="57" w:type="dxa"/>
          <w:right w:w="85" w:type="dxa"/>
        </w:tblCellMar>
        <w:tblLook w:val="04A0" w:firstRow="1" w:lastRow="0" w:firstColumn="1" w:lastColumn="0" w:noHBand="0" w:noVBand="1"/>
      </w:tblPr>
      <w:tblGrid>
        <w:gridCol w:w="4564"/>
        <w:gridCol w:w="4682"/>
        <w:gridCol w:w="4746"/>
      </w:tblGrid>
      <w:tr w:rsidR="00A255CF" w:rsidRPr="00246ACC" w14:paraId="0464886E" w14:textId="77777777" w:rsidTr="00DD7D0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10B6C1D8" w14:textId="77777777" w:rsidR="002E030F" w:rsidRPr="00DD7D0C" w:rsidRDefault="002E030F" w:rsidP="00A255CF">
            <w:pPr>
              <w:pStyle w:val="AP-Text"/>
              <w:rPr>
                <w:b w:val="0"/>
                <w:bCs w:val="0"/>
                <w:color w:val="FFFFFF" w:themeColor="background1"/>
                <w:lang w:val="it-IT"/>
              </w:rPr>
            </w:pPr>
            <w:r w:rsidRPr="00DD7D0C">
              <w:rPr>
                <w:b w:val="0"/>
                <w:bCs w:val="0"/>
                <w:color w:val="FFFFFF" w:themeColor="background1"/>
              </w:rPr>
              <w:t>Yellow.</w:t>
            </w:r>
          </w:p>
        </w:tc>
        <w:tc>
          <w:tcPr>
            <w:tcW w:w="46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4E3729C6" w14:textId="7ED6E633" w:rsidR="002E030F" w:rsidRPr="00DD7D0C" w:rsidRDefault="002E030F" w:rsidP="00A255CF">
            <w:pPr>
              <w:pStyle w:val="AP-Textwhite"/>
              <w:cnfStyle w:val="100000000000" w:firstRow="1" w:lastRow="0" w:firstColumn="0" w:lastColumn="0" w:oddVBand="0" w:evenVBand="0" w:oddHBand="0" w:evenHBand="0" w:firstRowFirstColumn="0" w:firstRowLastColumn="0" w:lastRowFirstColumn="0" w:lastRowLastColumn="0"/>
              <w:rPr>
                <w:b w:val="0"/>
                <w:bCs w:val="0"/>
                <w:color w:val="auto"/>
              </w:rPr>
            </w:pPr>
            <w:r w:rsidRPr="00DD7D0C">
              <w:rPr>
                <w:b w:val="0"/>
                <w:bCs w:val="0"/>
                <w:color w:val="auto"/>
              </w:rPr>
              <w:t>New substances are formed</w:t>
            </w:r>
            <w:r w:rsidR="00963C00">
              <w:rPr>
                <w:b w:val="0"/>
                <w:bCs w:val="0"/>
                <w:color w:val="auto"/>
              </w:rPr>
              <w:t xml:space="preserve"> </w:t>
            </w:r>
            <w:r w:rsidRPr="00DD7D0C">
              <w:rPr>
                <w:b w:val="0"/>
                <w:bCs w:val="0"/>
                <w:color w:val="auto"/>
              </w:rPr>
              <w:t>/ it is hard to reverse.</w:t>
            </w:r>
          </w:p>
        </w:tc>
        <w:tc>
          <w:tcPr>
            <w:tcW w:w="47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354A7483" w14:textId="77777777" w:rsidR="002E030F" w:rsidRPr="00DD7D0C" w:rsidRDefault="002E030F" w:rsidP="00A255CF">
            <w:pPr>
              <w:pStyle w:val="AP-Textwhite"/>
              <w:cnfStyle w:val="100000000000" w:firstRow="1" w:lastRow="0" w:firstColumn="0" w:lastColumn="0" w:oddVBand="0" w:evenVBand="0" w:oddHBand="0" w:evenHBand="0" w:firstRowFirstColumn="0" w:firstRowLastColumn="0" w:lastRowFirstColumn="0" w:lastRowLastColumn="0"/>
              <w:rPr>
                <w:b w:val="0"/>
                <w:bCs w:val="0"/>
                <w:color w:val="auto"/>
              </w:rPr>
            </w:pPr>
            <w:r w:rsidRPr="00DD7D0C">
              <w:rPr>
                <w:b w:val="0"/>
                <w:bCs w:val="0"/>
                <w:color w:val="auto"/>
              </w:rPr>
              <w:t>Corrosive.</w:t>
            </w:r>
          </w:p>
        </w:tc>
      </w:tr>
      <w:tr w:rsidR="00A255CF" w:rsidRPr="00246ACC" w14:paraId="4BBCF96F" w14:textId="77777777" w:rsidTr="00DD7D0C">
        <w:trPr>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1FD29857" w14:textId="6DB61F2D" w:rsidR="002E030F" w:rsidRPr="00DD7D0C" w:rsidRDefault="002E030F" w:rsidP="00A255CF">
            <w:pPr>
              <w:pStyle w:val="AP-Text"/>
              <w:rPr>
                <w:b w:val="0"/>
                <w:bCs w:val="0"/>
                <w:color w:val="FFFFFF" w:themeColor="background1"/>
              </w:rPr>
            </w:pPr>
            <w:r w:rsidRPr="00DD7D0C">
              <w:rPr>
                <w:b w:val="0"/>
                <w:bCs w:val="0"/>
                <w:color w:val="FFFFFF" w:themeColor="background1"/>
              </w:rPr>
              <w:t>Add to acid and to alkali. It must have different colours.</w:t>
            </w:r>
          </w:p>
        </w:tc>
        <w:tc>
          <w:tcPr>
            <w:tcW w:w="46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6D2AF3CE" w14:textId="77777777" w:rsidR="002E030F" w:rsidRPr="00DD7D0C" w:rsidRDefault="002E030F" w:rsidP="00A255CF">
            <w:pPr>
              <w:pStyle w:val="AP-Textwhite"/>
              <w:cnfStyle w:val="000000000000" w:firstRow="0" w:lastRow="0" w:firstColumn="0" w:lastColumn="0" w:oddVBand="0" w:evenVBand="0" w:oddHBand="0" w:evenHBand="0" w:firstRowFirstColumn="0" w:firstRowLastColumn="0" w:lastRowFirstColumn="0" w:lastRowLastColumn="0"/>
              <w:rPr>
                <w:color w:val="auto"/>
              </w:rPr>
            </w:pPr>
            <w:r w:rsidRPr="00DD7D0C">
              <w:rPr>
                <w:color w:val="auto"/>
              </w:rPr>
              <w:t xml:space="preserve">Acid + alkali </w:t>
            </w:r>
            <w:r w:rsidRPr="00DD7D0C">
              <w:rPr>
                <w:rFonts w:ascii="Arial" w:hAnsi="Arial" w:cs="Arial"/>
                <w:color w:val="auto"/>
              </w:rPr>
              <w:t>→</w:t>
            </w:r>
            <w:r w:rsidRPr="00DD7D0C">
              <w:rPr>
                <w:color w:val="auto"/>
              </w:rPr>
              <w:t xml:space="preserve"> salt + water.</w:t>
            </w:r>
          </w:p>
        </w:tc>
        <w:tc>
          <w:tcPr>
            <w:tcW w:w="47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23D81A80" w14:textId="77777777" w:rsidR="002E030F" w:rsidRPr="00DD7D0C" w:rsidRDefault="002E030F" w:rsidP="00A255CF">
            <w:pPr>
              <w:pStyle w:val="AP-Textwhite"/>
              <w:cnfStyle w:val="000000000000" w:firstRow="0" w:lastRow="0" w:firstColumn="0" w:lastColumn="0" w:oddVBand="0" w:evenVBand="0" w:oddHBand="0" w:evenHBand="0" w:firstRowFirstColumn="0" w:firstRowLastColumn="0" w:lastRowFirstColumn="0" w:lastRowLastColumn="0"/>
              <w:rPr>
                <w:color w:val="auto"/>
                <w:vertAlign w:val="superscript"/>
              </w:rPr>
            </w:pPr>
            <w:r w:rsidRPr="00DD7D0C">
              <w:rPr>
                <w:color w:val="auto"/>
              </w:rPr>
              <w:t>Red in acid and blue in alkali.</w:t>
            </w:r>
          </w:p>
          <w:p w14:paraId="347D734C" w14:textId="77777777" w:rsidR="002E030F" w:rsidRPr="00DD7D0C" w:rsidRDefault="002E030F" w:rsidP="00A255CF">
            <w:pPr>
              <w:pStyle w:val="AP-Textwhite"/>
              <w:cnfStyle w:val="000000000000" w:firstRow="0" w:lastRow="0" w:firstColumn="0" w:lastColumn="0" w:oddVBand="0" w:evenVBand="0" w:oddHBand="0" w:evenHBand="0" w:firstRowFirstColumn="0" w:firstRowLastColumn="0" w:lastRowFirstColumn="0" w:lastRowLastColumn="0"/>
              <w:rPr>
                <w:color w:val="auto"/>
              </w:rPr>
            </w:pPr>
          </w:p>
        </w:tc>
      </w:tr>
      <w:tr w:rsidR="00A255CF" w:rsidRPr="00246ACC" w14:paraId="6BBA90C5" w14:textId="77777777" w:rsidTr="00DD7D0C">
        <w:trPr>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2BB9F476" w14:textId="77777777" w:rsidR="002E030F" w:rsidRPr="00DD7D0C" w:rsidRDefault="002E030F" w:rsidP="00A255CF">
            <w:pPr>
              <w:pStyle w:val="AP-Text"/>
              <w:rPr>
                <w:b w:val="0"/>
                <w:bCs w:val="0"/>
                <w:color w:val="FFFFFF" w:themeColor="background1"/>
              </w:rPr>
            </w:pPr>
            <w:r w:rsidRPr="00DD7D0C">
              <w:rPr>
                <w:b w:val="0"/>
                <w:bCs w:val="0"/>
                <w:color w:val="FFFFFF" w:themeColor="background1"/>
              </w:rPr>
              <w:t xml:space="preserve">Potassium hydroxide + hydrochloric acid </w:t>
            </w:r>
            <w:r w:rsidRPr="00DD7D0C">
              <w:rPr>
                <w:rFonts w:ascii="Arial" w:hAnsi="Arial" w:cs="Arial"/>
                <w:b w:val="0"/>
                <w:bCs w:val="0"/>
                <w:color w:val="FFFFFF" w:themeColor="background1"/>
              </w:rPr>
              <w:t>→</w:t>
            </w:r>
            <w:r w:rsidRPr="00DD7D0C">
              <w:rPr>
                <w:b w:val="0"/>
                <w:bCs w:val="0"/>
                <w:color w:val="FFFFFF" w:themeColor="background1"/>
              </w:rPr>
              <w:t xml:space="preserve"> potassium chloride + water.</w:t>
            </w:r>
          </w:p>
        </w:tc>
        <w:tc>
          <w:tcPr>
            <w:tcW w:w="46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17E4243E" w14:textId="77777777" w:rsidR="002E030F" w:rsidRPr="00DD7D0C" w:rsidRDefault="002E030F" w:rsidP="00A255CF">
            <w:pPr>
              <w:pStyle w:val="AP-Textwhite"/>
              <w:cnfStyle w:val="000000000000" w:firstRow="0" w:lastRow="0" w:firstColumn="0" w:lastColumn="0" w:oddVBand="0" w:evenVBand="0" w:oddHBand="0" w:evenHBand="0" w:firstRowFirstColumn="0" w:firstRowLastColumn="0" w:lastRowFirstColumn="0" w:lastRowLastColumn="0"/>
              <w:rPr>
                <w:color w:val="auto"/>
              </w:rPr>
            </w:pPr>
            <w:r w:rsidRPr="00DD7D0C">
              <w:rPr>
                <w:color w:val="auto"/>
              </w:rPr>
              <w:t>1. Add indicator and see colour changing.</w:t>
            </w:r>
          </w:p>
          <w:p w14:paraId="264F1C0B" w14:textId="77777777" w:rsidR="002E030F" w:rsidRPr="00DD7D0C" w:rsidRDefault="002E030F" w:rsidP="00A255CF">
            <w:pPr>
              <w:pStyle w:val="AP-Textwhite"/>
              <w:cnfStyle w:val="000000000000" w:firstRow="0" w:lastRow="0" w:firstColumn="0" w:lastColumn="0" w:oddVBand="0" w:evenVBand="0" w:oddHBand="0" w:evenHBand="0" w:firstRowFirstColumn="0" w:firstRowLastColumn="0" w:lastRowFirstColumn="0" w:lastRowLastColumn="0"/>
              <w:rPr>
                <w:color w:val="auto"/>
              </w:rPr>
            </w:pPr>
            <w:r w:rsidRPr="00DD7D0C">
              <w:rPr>
                <w:color w:val="auto"/>
              </w:rPr>
              <w:t>2. Boil of the water to show that a salt has formed.</w:t>
            </w:r>
          </w:p>
          <w:p w14:paraId="43F38A58" w14:textId="77777777" w:rsidR="002E030F" w:rsidRPr="00DD7D0C" w:rsidRDefault="002E030F" w:rsidP="00A255CF">
            <w:pPr>
              <w:pStyle w:val="AP-Textwhite"/>
              <w:cnfStyle w:val="000000000000" w:firstRow="0" w:lastRow="0" w:firstColumn="0" w:lastColumn="0" w:oddVBand="0" w:evenVBand="0" w:oddHBand="0" w:evenHBand="0" w:firstRowFirstColumn="0" w:firstRowLastColumn="0" w:lastRowFirstColumn="0" w:lastRowLastColumn="0"/>
              <w:rPr>
                <w:color w:val="auto"/>
              </w:rPr>
            </w:pPr>
            <w:r w:rsidRPr="00DD7D0C">
              <w:rPr>
                <w:color w:val="auto"/>
              </w:rPr>
              <w:t>3. Show that there is a temperature change.</w:t>
            </w:r>
          </w:p>
        </w:tc>
        <w:tc>
          <w:tcPr>
            <w:tcW w:w="47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710F1C38" w14:textId="77777777" w:rsidR="002E030F" w:rsidRPr="00DD7D0C" w:rsidRDefault="002E030F" w:rsidP="00A255CF">
            <w:pPr>
              <w:pStyle w:val="AP-Textwhite"/>
              <w:cnfStyle w:val="000000000000" w:firstRow="0" w:lastRow="0" w:firstColumn="0" w:lastColumn="0" w:oddVBand="0" w:evenVBand="0" w:oddHBand="0" w:evenHBand="0" w:firstRowFirstColumn="0" w:firstRowLastColumn="0" w:lastRowFirstColumn="0" w:lastRowLastColumn="0"/>
              <w:rPr>
                <w:color w:val="auto"/>
              </w:rPr>
            </w:pPr>
            <w:r w:rsidRPr="00DD7D0C">
              <w:rPr>
                <w:color w:val="auto"/>
              </w:rPr>
              <w:t>Start pH 13-14 and colour purple. The pH drops, colour goes blue.  When neutral, pH is 7 and colour green.</w:t>
            </w:r>
          </w:p>
        </w:tc>
      </w:tr>
    </w:tbl>
    <w:p w14:paraId="198218FE" w14:textId="5D488FF5" w:rsidR="00A255CF" w:rsidRDefault="00A255CF" w:rsidP="00A255CF">
      <w:pPr>
        <w:pStyle w:val="AP-Text"/>
        <w:rPr>
          <w:noProof/>
        </w:rPr>
      </w:pPr>
      <w:r>
        <w:rPr>
          <w:noProof/>
        </w:rPr>
        <w:br w:type="page"/>
      </w:r>
    </w:p>
    <w:tbl>
      <w:tblPr>
        <w:tblStyle w:val="TableGrid"/>
        <w:tblW w:w="5000" w:type="pct"/>
        <w:jc w:val="center"/>
        <w:tblCellMar>
          <w:top w:w="57" w:type="dxa"/>
          <w:left w:w="85" w:type="dxa"/>
          <w:bottom w:w="57" w:type="dxa"/>
          <w:right w:w="85" w:type="dxa"/>
        </w:tblCellMar>
        <w:tblLook w:val="04A0" w:firstRow="1" w:lastRow="0" w:firstColumn="1" w:lastColumn="0" w:noHBand="0" w:noVBand="1"/>
      </w:tblPr>
      <w:tblGrid>
        <w:gridCol w:w="4830"/>
        <w:gridCol w:w="6114"/>
        <w:gridCol w:w="3048"/>
      </w:tblGrid>
      <w:tr w:rsidR="002E030F" w:rsidRPr="00560AEB" w14:paraId="6A1C2C0C" w14:textId="77777777" w:rsidTr="00A255CF">
        <w:trPr>
          <w:jc w:val="center"/>
        </w:trPr>
        <w:tc>
          <w:tcPr>
            <w:tcW w:w="4830" w:type="dxa"/>
            <w:shd w:val="clear" w:color="auto" w:fill="009758"/>
          </w:tcPr>
          <w:p w14:paraId="2F0583C5" w14:textId="77777777" w:rsidR="002E030F" w:rsidRPr="00560AEB" w:rsidRDefault="002E030F" w:rsidP="00A255CF">
            <w:pPr>
              <w:pStyle w:val="AP-Tableheadwhite"/>
            </w:pPr>
            <w:r w:rsidRPr="00560AEB">
              <w:lastRenderedPageBreak/>
              <w:t xml:space="preserve">Big Idea: </w:t>
            </w:r>
            <w:r w:rsidRPr="00D679C6">
              <w:t>Chemical changes</w:t>
            </w:r>
          </w:p>
        </w:tc>
        <w:tc>
          <w:tcPr>
            <w:tcW w:w="6114" w:type="dxa"/>
            <w:shd w:val="clear" w:color="auto" w:fill="009758"/>
          </w:tcPr>
          <w:p w14:paraId="019CD897" w14:textId="77777777" w:rsidR="002E030F" w:rsidRPr="00560AEB" w:rsidRDefault="002E030F" w:rsidP="00A255CF">
            <w:pPr>
              <w:pStyle w:val="AP-Tableheadwhite"/>
            </w:pPr>
            <w:r w:rsidRPr="00560AEB">
              <w:t>Topic: </w:t>
            </w:r>
            <w:r w:rsidRPr="00173BDB">
              <w:t>8.</w:t>
            </w:r>
            <w:r>
              <w:t>4</w:t>
            </w:r>
            <w:r w:rsidRPr="00173BDB">
              <w:t xml:space="preserve"> </w:t>
            </w:r>
            <w:r w:rsidRPr="00D679C6">
              <w:t>Combustion</w:t>
            </w:r>
          </w:p>
        </w:tc>
        <w:tc>
          <w:tcPr>
            <w:tcW w:w="3048" w:type="dxa"/>
            <w:shd w:val="clear" w:color="auto" w:fill="009758"/>
          </w:tcPr>
          <w:p w14:paraId="792DB8EC" w14:textId="77777777" w:rsidR="002E030F" w:rsidRPr="00560AEB" w:rsidRDefault="002E030F" w:rsidP="00A255CF">
            <w:pPr>
              <w:pStyle w:val="AP-Tableheadwhite"/>
            </w:pPr>
            <w:r w:rsidRPr="00560AEB">
              <w:t xml:space="preserve">Indicative hours: </w:t>
            </w:r>
            <w:r>
              <w:t>4</w:t>
            </w:r>
          </w:p>
        </w:tc>
      </w:tr>
      <w:tr w:rsidR="002E030F" w:rsidRPr="00560AEB" w14:paraId="0D4C08B4" w14:textId="77777777" w:rsidTr="00A255CF">
        <w:trPr>
          <w:jc w:val="center"/>
        </w:trPr>
        <w:tc>
          <w:tcPr>
            <w:tcW w:w="13992" w:type="dxa"/>
            <w:gridSpan w:val="3"/>
            <w:shd w:val="clear" w:color="auto" w:fill="003057"/>
          </w:tcPr>
          <w:p w14:paraId="55D2A68B" w14:textId="77777777" w:rsidR="002E030F" w:rsidRPr="00560AEB" w:rsidRDefault="002E030F" w:rsidP="00A255CF">
            <w:pPr>
              <w:pStyle w:val="AP-Tableheadwhite"/>
            </w:pPr>
            <w:r w:rsidRPr="00560AEB">
              <w:t>Prior knowledge</w:t>
            </w:r>
          </w:p>
        </w:tc>
      </w:tr>
      <w:tr w:rsidR="002E030F" w:rsidRPr="00560AEB" w14:paraId="65556A5B" w14:textId="77777777" w:rsidTr="00A255CF">
        <w:trPr>
          <w:jc w:val="center"/>
        </w:trPr>
        <w:tc>
          <w:tcPr>
            <w:tcW w:w="13992" w:type="dxa"/>
            <w:gridSpan w:val="3"/>
          </w:tcPr>
          <w:p w14:paraId="38F68B93" w14:textId="2280F89C" w:rsidR="002E030F" w:rsidRPr="00560AEB" w:rsidRDefault="002E030F" w:rsidP="00A255CF">
            <w:pPr>
              <w:pStyle w:val="AP-Text"/>
            </w:pPr>
            <w:r w:rsidRPr="00F33F32">
              <w:t>Chemical reactions have been studies in topic 8.2 Physical and chemical change. At KS2, students will have explained that some changes result in the formation of new materials, and that this kind of change is not usually reversible, including changes associated with burning.</w:t>
            </w:r>
          </w:p>
        </w:tc>
      </w:tr>
      <w:tr w:rsidR="002E030F" w:rsidRPr="00560AEB" w14:paraId="194EBACC" w14:textId="77777777" w:rsidTr="00A255CF">
        <w:trPr>
          <w:jc w:val="center"/>
        </w:trPr>
        <w:tc>
          <w:tcPr>
            <w:tcW w:w="13992" w:type="dxa"/>
            <w:gridSpan w:val="3"/>
            <w:shd w:val="clear" w:color="auto" w:fill="003057"/>
          </w:tcPr>
          <w:p w14:paraId="18DE0ABD" w14:textId="77777777" w:rsidR="002E030F" w:rsidRPr="00560AEB" w:rsidRDefault="002E030F" w:rsidP="00A255CF">
            <w:pPr>
              <w:pStyle w:val="AP-Tableheadwhite"/>
            </w:pPr>
            <w:r w:rsidRPr="00560AEB">
              <w:t>Topic overview</w:t>
            </w:r>
          </w:p>
        </w:tc>
      </w:tr>
      <w:tr w:rsidR="002E030F" w:rsidRPr="00560AEB" w14:paraId="2A526622" w14:textId="77777777" w:rsidTr="00A255CF">
        <w:trPr>
          <w:jc w:val="center"/>
        </w:trPr>
        <w:tc>
          <w:tcPr>
            <w:tcW w:w="13992" w:type="dxa"/>
            <w:gridSpan w:val="3"/>
          </w:tcPr>
          <w:p w14:paraId="7C60D82E" w14:textId="682C67D5" w:rsidR="002E030F" w:rsidRPr="00560AEB" w:rsidRDefault="002E030F" w:rsidP="00A255CF">
            <w:pPr>
              <w:pStyle w:val="AP-Text"/>
            </w:pPr>
            <w:r w:rsidRPr="002509A9">
              <w:t>This topic builds upon topic 8.3 Reactions of acids with a further example of a reaction type: combustion. The concept that combustion is a reaction with oxygen is covered, and several aspects are investigated, for example the fire triangle and the difference between metal and non-metal oxides in terms of being acidic or basic.</w:t>
            </w:r>
          </w:p>
        </w:tc>
      </w:tr>
      <w:tr w:rsidR="002E030F" w:rsidRPr="00560AEB" w14:paraId="3F88E2E5" w14:textId="77777777" w:rsidTr="00A255CF">
        <w:trPr>
          <w:jc w:val="center"/>
        </w:trPr>
        <w:tc>
          <w:tcPr>
            <w:tcW w:w="13992" w:type="dxa"/>
            <w:gridSpan w:val="3"/>
            <w:shd w:val="clear" w:color="auto" w:fill="003057"/>
          </w:tcPr>
          <w:p w14:paraId="3624DEEC" w14:textId="77777777" w:rsidR="002E030F" w:rsidRPr="00560AEB" w:rsidRDefault="002E030F" w:rsidP="00A255CF">
            <w:pPr>
              <w:pStyle w:val="AP-Tableheadwhite"/>
            </w:pPr>
            <w:r w:rsidRPr="00560AEB">
              <w:t>Topic Progression</w:t>
            </w:r>
          </w:p>
        </w:tc>
      </w:tr>
      <w:tr w:rsidR="002E030F" w:rsidRPr="00560AEB" w14:paraId="09146A88" w14:textId="77777777" w:rsidTr="00A255CF">
        <w:trPr>
          <w:jc w:val="center"/>
        </w:trPr>
        <w:tc>
          <w:tcPr>
            <w:tcW w:w="13992" w:type="dxa"/>
            <w:gridSpan w:val="3"/>
          </w:tcPr>
          <w:p w14:paraId="017538E5" w14:textId="0E924295" w:rsidR="002E030F" w:rsidRPr="002509A9" w:rsidRDefault="002E030F" w:rsidP="00A255CF">
            <w:pPr>
              <w:pStyle w:val="AP-Text"/>
              <w:rPr>
                <w:i/>
              </w:rPr>
            </w:pPr>
            <w:r w:rsidRPr="002509A9">
              <w:t xml:space="preserve">The big idea Chemical changes develops combustion in year 10 in topic 10.4 Fuels (which itself </w:t>
            </w:r>
            <w:proofErr w:type="gramStart"/>
            <w:r w:rsidRPr="002509A9">
              <w:t>refers back</w:t>
            </w:r>
            <w:proofErr w:type="gramEnd"/>
            <w:r w:rsidRPr="002509A9">
              <w:t xml:space="preserve"> to topic 9.8 Solving problems with chemistry where the impact of burning fossil fuels on the environment is covered). A more chemical approach is then taken in topic 11.5 Hydrocarbons. The quantitative aspect of combustion is covered in year 10 in topic 10.5 Heat energy changes. </w:t>
            </w:r>
          </w:p>
        </w:tc>
      </w:tr>
      <w:tr w:rsidR="002E030F" w:rsidRPr="00560AEB" w14:paraId="2AB31F69" w14:textId="77777777" w:rsidTr="00A255CF">
        <w:trPr>
          <w:jc w:val="center"/>
        </w:trPr>
        <w:tc>
          <w:tcPr>
            <w:tcW w:w="13992" w:type="dxa"/>
            <w:gridSpan w:val="3"/>
            <w:shd w:val="clear" w:color="auto" w:fill="003057"/>
          </w:tcPr>
          <w:p w14:paraId="6F47A5DE" w14:textId="77777777" w:rsidR="002E030F" w:rsidRPr="00560AEB" w:rsidRDefault="002E030F" w:rsidP="00A255CF">
            <w:pPr>
              <w:pStyle w:val="AP-Tableheadwhite"/>
            </w:pPr>
            <w:r w:rsidRPr="00560AEB">
              <w:t>Links to National Curriculum Programme of Study</w:t>
            </w:r>
          </w:p>
        </w:tc>
      </w:tr>
      <w:tr w:rsidR="002E030F" w:rsidRPr="00560AEB" w14:paraId="44AA0D08" w14:textId="77777777" w:rsidTr="00A255CF">
        <w:trPr>
          <w:jc w:val="center"/>
        </w:trPr>
        <w:tc>
          <w:tcPr>
            <w:tcW w:w="13992" w:type="dxa"/>
            <w:gridSpan w:val="3"/>
          </w:tcPr>
          <w:p w14:paraId="34C8D4A4" w14:textId="77777777" w:rsidR="002E030F" w:rsidRPr="00A255CF" w:rsidRDefault="002E030F" w:rsidP="00A255CF">
            <w:pPr>
              <w:pStyle w:val="AP-Text"/>
              <w:rPr>
                <w:b/>
                <w:bCs/>
              </w:rPr>
            </w:pPr>
            <w:r w:rsidRPr="00A255CF">
              <w:rPr>
                <w:b/>
                <w:bCs/>
              </w:rPr>
              <w:t xml:space="preserve">Chemical reactions </w:t>
            </w:r>
          </w:p>
          <w:p w14:paraId="179254B9" w14:textId="77777777" w:rsidR="002E030F" w:rsidRPr="002509A9" w:rsidRDefault="002E030F" w:rsidP="00A255CF">
            <w:pPr>
              <w:pStyle w:val="AP-Bullet"/>
            </w:pPr>
            <w:r w:rsidRPr="002509A9">
              <w:t>combustion reactions</w:t>
            </w:r>
            <w:r>
              <w:t>.</w:t>
            </w:r>
            <w:r w:rsidRPr="002509A9">
              <w:t xml:space="preserve"> </w:t>
            </w:r>
          </w:p>
          <w:p w14:paraId="63C8F913" w14:textId="77777777" w:rsidR="002E030F" w:rsidRPr="00A255CF" w:rsidRDefault="002E030F" w:rsidP="00A255CF">
            <w:pPr>
              <w:pStyle w:val="AP-Text"/>
              <w:rPr>
                <w:b/>
                <w:bCs/>
              </w:rPr>
            </w:pPr>
            <w:r w:rsidRPr="00A255CF">
              <w:rPr>
                <w:b/>
                <w:bCs/>
              </w:rPr>
              <w:t xml:space="preserve">The Periodic Table </w:t>
            </w:r>
          </w:p>
          <w:p w14:paraId="30082CC3" w14:textId="77777777" w:rsidR="002E030F" w:rsidRPr="002509A9" w:rsidRDefault="002E030F" w:rsidP="00A255CF">
            <w:pPr>
              <w:pStyle w:val="AP-Bullet"/>
            </w:pPr>
            <w:r w:rsidRPr="002509A9">
              <w:t>the chemical properties of metal and non-metal oxides with respect to acidity</w:t>
            </w:r>
            <w:r>
              <w:t>.</w:t>
            </w:r>
          </w:p>
        </w:tc>
      </w:tr>
    </w:tbl>
    <w:p w14:paraId="773EB9CA" w14:textId="77777777" w:rsidR="00A255CF" w:rsidRDefault="00A255CF" w:rsidP="00A255CF">
      <w:pPr>
        <w:pStyle w:val="AP-Text"/>
      </w:pPr>
      <w:r>
        <w:br w:type="page"/>
      </w:r>
    </w:p>
    <w:tbl>
      <w:tblPr>
        <w:tblStyle w:val="TableGrid"/>
        <w:tblW w:w="5000" w:type="pct"/>
        <w:jc w:val="center"/>
        <w:tblCellMar>
          <w:top w:w="57" w:type="dxa"/>
          <w:left w:w="85" w:type="dxa"/>
          <w:bottom w:w="57" w:type="dxa"/>
          <w:right w:w="85" w:type="dxa"/>
        </w:tblCellMar>
        <w:tblLook w:val="04A0" w:firstRow="1" w:lastRow="0" w:firstColumn="1" w:lastColumn="0" w:noHBand="0" w:noVBand="1"/>
      </w:tblPr>
      <w:tblGrid>
        <w:gridCol w:w="4663"/>
        <w:gridCol w:w="4664"/>
        <w:gridCol w:w="4665"/>
      </w:tblGrid>
      <w:tr w:rsidR="002E030F" w:rsidRPr="00560AEB" w14:paraId="2BF56FE6" w14:textId="77777777" w:rsidTr="00A255CF">
        <w:trPr>
          <w:jc w:val="center"/>
        </w:trPr>
        <w:tc>
          <w:tcPr>
            <w:tcW w:w="13992" w:type="dxa"/>
            <w:gridSpan w:val="3"/>
            <w:shd w:val="clear" w:color="auto" w:fill="003057"/>
          </w:tcPr>
          <w:p w14:paraId="4AC2BDBA" w14:textId="01C17F56" w:rsidR="002E030F" w:rsidRPr="00560AEB" w:rsidRDefault="002E030F" w:rsidP="00A255CF">
            <w:pPr>
              <w:pStyle w:val="AP-Tableheadwhite"/>
            </w:pPr>
            <w:r w:rsidRPr="00560AEB">
              <w:lastRenderedPageBreak/>
              <w:t>Links to Working Scientifically skills</w:t>
            </w:r>
          </w:p>
        </w:tc>
      </w:tr>
      <w:tr w:rsidR="002E030F" w:rsidRPr="00560AEB" w14:paraId="3B8453A8" w14:textId="77777777" w:rsidTr="00A255CF">
        <w:trPr>
          <w:jc w:val="center"/>
        </w:trPr>
        <w:tc>
          <w:tcPr>
            <w:tcW w:w="13992" w:type="dxa"/>
            <w:gridSpan w:val="3"/>
          </w:tcPr>
          <w:p w14:paraId="01D2908B" w14:textId="77777777" w:rsidR="002E030F" w:rsidRPr="002509A9" w:rsidRDefault="002E030F" w:rsidP="00A255CF">
            <w:pPr>
              <w:pStyle w:val="AP-Text"/>
            </w:pPr>
            <w:r w:rsidRPr="002509A9">
              <w:rPr>
                <w:b/>
              </w:rPr>
              <w:t>The development of scientific thinking</w:t>
            </w:r>
            <w:r w:rsidRPr="002509A9">
              <w:t xml:space="preserve"> – how the phlogiston theory was replaced, evaluation of risks in experiments in this unit</w:t>
            </w:r>
            <w:r>
              <w:t>.</w:t>
            </w:r>
          </w:p>
          <w:p w14:paraId="05FFCAA3" w14:textId="77777777" w:rsidR="002E030F" w:rsidRPr="002509A9" w:rsidRDefault="002E030F" w:rsidP="00A255CF">
            <w:pPr>
              <w:pStyle w:val="AP-Text"/>
            </w:pPr>
            <w:r w:rsidRPr="002509A9">
              <w:rPr>
                <w:b/>
              </w:rPr>
              <w:t>Experimental skills and strategies</w:t>
            </w:r>
            <w:r w:rsidRPr="002509A9">
              <w:t xml:space="preserve"> - make observations, carry out experiments safely</w:t>
            </w:r>
            <w:r>
              <w:t>.</w:t>
            </w:r>
            <w:r w:rsidRPr="002509A9">
              <w:t xml:space="preserve"> </w:t>
            </w:r>
          </w:p>
          <w:p w14:paraId="410D9427" w14:textId="77777777" w:rsidR="002E030F" w:rsidRPr="002509A9" w:rsidRDefault="002E030F" w:rsidP="00A255CF">
            <w:pPr>
              <w:pStyle w:val="AP-Text"/>
            </w:pPr>
            <w:r w:rsidRPr="002509A9">
              <w:rPr>
                <w:b/>
              </w:rPr>
              <w:t>Analysis and evaluation</w:t>
            </w:r>
            <w:r w:rsidRPr="002509A9">
              <w:t xml:space="preserve"> - explain mass changes in reactions</w:t>
            </w:r>
            <w:r>
              <w:t>.</w:t>
            </w:r>
          </w:p>
          <w:p w14:paraId="40F96AD5" w14:textId="1C1116E3" w:rsidR="002E030F" w:rsidRPr="00560AEB" w:rsidRDefault="002E030F" w:rsidP="00A255CF">
            <w:pPr>
              <w:pStyle w:val="AP-Text"/>
            </w:pPr>
            <w:r w:rsidRPr="002509A9">
              <w:rPr>
                <w:b/>
              </w:rPr>
              <w:t>Scientific vocabulary, quantities</w:t>
            </w:r>
            <w:r w:rsidRPr="002509A9">
              <w:t xml:space="preserve"> –</w:t>
            </w:r>
            <w:r w:rsidR="00154EC4">
              <w:t xml:space="preserve"> </w:t>
            </w:r>
            <w:r w:rsidRPr="002509A9">
              <w:t>scientific terminology</w:t>
            </w:r>
            <w:r>
              <w:t>.</w:t>
            </w:r>
          </w:p>
        </w:tc>
      </w:tr>
      <w:tr w:rsidR="002E030F" w:rsidRPr="00560AEB" w14:paraId="7F45A2D1" w14:textId="77777777" w:rsidTr="00A255CF">
        <w:trPr>
          <w:trHeight w:val="232"/>
          <w:jc w:val="center"/>
        </w:trPr>
        <w:tc>
          <w:tcPr>
            <w:tcW w:w="4663" w:type="dxa"/>
            <w:tcBorders>
              <w:top w:val="nil"/>
              <w:left w:val="single" w:sz="6" w:space="0" w:color="auto"/>
              <w:bottom w:val="single" w:sz="6" w:space="0" w:color="auto"/>
              <w:right w:val="single" w:sz="6" w:space="0" w:color="auto"/>
            </w:tcBorders>
            <w:shd w:val="clear" w:color="auto" w:fill="003057"/>
          </w:tcPr>
          <w:p w14:paraId="5E8A2B8C" w14:textId="77777777" w:rsidR="002E030F" w:rsidRPr="00560AEB" w:rsidRDefault="002E030F" w:rsidP="00A255CF">
            <w:pPr>
              <w:pStyle w:val="AP-Tableheadwhite"/>
            </w:pPr>
            <w:r w:rsidRPr="006E70AD">
              <w:t xml:space="preserve">Details of practicals  </w:t>
            </w:r>
          </w:p>
        </w:tc>
        <w:tc>
          <w:tcPr>
            <w:tcW w:w="4664" w:type="dxa"/>
            <w:tcBorders>
              <w:top w:val="nil"/>
              <w:left w:val="single" w:sz="6" w:space="0" w:color="auto"/>
              <w:bottom w:val="single" w:sz="6" w:space="0" w:color="auto"/>
              <w:right w:val="single" w:sz="6" w:space="0" w:color="auto"/>
            </w:tcBorders>
            <w:shd w:val="clear" w:color="auto" w:fill="003057"/>
          </w:tcPr>
          <w:p w14:paraId="75B579B1" w14:textId="77777777" w:rsidR="002E030F" w:rsidRPr="00560AEB" w:rsidRDefault="002E030F" w:rsidP="00A255CF">
            <w:pPr>
              <w:pStyle w:val="AP-Tableheadwhite"/>
            </w:pPr>
            <w:r w:rsidRPr="006E70AD">
              <w:t xml:space="preserve">Misconceptions </w:t>
            </w:r>
          </w:p>
        </w:tc>
        <w:tc>
          <w:tcPr>
            <w:tcW w:w="4665" w:type="dxa"/>
            <w:tcBorders>
              <w:top w:val="nil"/>
              <w:left w:val="single" w:sz="6" w:space="0" w:color="auto"/>
              <w:bottom w:val="single" w:sz="6" w:space="0" w:color="auto"/>
              <w:right w:val="single" w:sz="6" w:space="0" w:color="auto"/>
            </w:tcBorders>
            <w:shd w:val="clear" w:color="auto" w:fill="003057"/>
          </w:tcPr>
          <w:p w14:paraId="4E0A615A" w14:textId="77777777" w:rsidR="002E030F" w:rsidRPr="00560AEB" w:rsidRDefault="002E030F" w:rsidP="00A255CF">
            <w:pPr>
              <w:pStyle w:val="AP-Tableheadwhite"/>
            </w:pPr>
            <w:r w:rsidRPr="006E70AD">
              <w:t xml:space="preserve">Future Ready </w:t>
            </w:r>
          </w:p>
        </w:tc>
      </w:tr>
      <w:tr w:rsidR="002E030F" w:rsidRPr="00560AEB" w14:paraId="6D68D3BC" w14:textId="77777777" w:rsidTr="00A255CF">
        <w:trPr>
          <w:trHeight w:val="231"/>
          <w:jc w:val="center"/>
        </w:trPr>
        <w:tc>
          <w:tcPr>
            <w:tcW w:w="4663" w:type="dxa"/>
          </w:tcPr>
          <w:p w14:paraId="2D84260F" w14:textId="77777777" w:rsidR="002E030F" w:rsidRPr="00A255CF" w:rsidRDefault="002E030F" w:rsidP="00A255CF">
            <w:pPr>
              <w:pStyle w:val="AP-Text"/>
              <w:rPr>
                <w:b/>
                <w:bCs/>
              </w:rPr>
            </w:pPr>
            <w:r w:rsidRPr="00A255CF">
              <w:rPr>
                <w:b/>
                <w:bCs/>
              </w:rPr>
              <w:t>Possible practicals include:</w:t>
            </w:r>
          </w:p>
          <w:p w14:paraId="41B4EA49" w14:textId="77777777" w:rsidR="002E030F" w:rsidRPr="002509A9" w:rsidRDefault="002E030F" w:rsidP="000267BF">
            <w:pPr>
              <w:pStyle w:val="ListParagraph"/>
              <w:numPr>
                <w:ilvl w:val="0"/>
                <w:numId w:val="15"/>
              </w:numPr>
              <w:rPr>
                <w:rFonts w:ascii="Open Sans" w:hAnsi="Open Sans" w:cs="Open Sans"/>
                <w:bCs/>
                <w:iCs/>
                <w:sz w:val="24"/>
                <w:szCs w:val="24"/>
              </w:rPr>
            </w:pPr>
            <w:r w:rsidRPr="002509A9">
              <w:rPr>
                <w:rFonts w:ascii="Open Sans" w:hAnsi="Open Sans" w:cs="Open Sans"/>
                <w:bCs/>
                <w:iCs/>
                <w:sz w:val="24"/>
                <w:szCs w:val="24"/>
              </w:rPr>
              <w:t>Burning metals and non-metals which can be used to develop skills of observation</w:t>
            </w:r>
            <w:r>
              <w:rPr>
                <w:rFonts w:ascii="Open Sans" w:hAnsi="Open Sans" w:cs="Open Sans"/>
                <w:bCs/>
                <w:iCs/>
                <w:sz w:val="24"/>
                <w:szCs w:val="24"/>
              </w:rPr>
              <w:t>.</w:t>
            </w:r>
          </w:p>
          <w:p w14:paraId="548CCE61" w14:textId="77777777" w:rsidR="002E030F" w:rsidRDefault="002E030F" w:rsidP="00A255CF">
            <w:pPr>
              <w:pStyle w:val="AP-Text"/>
            </w:pPr>
          </w:p>
          <w:p w14:paraId="38D6539A" w14:textId="77777777" w:rsidR="002E030F" w:rsidRPr="002509A9" w:rsidRDefault="002E030F" w:rsidP="00A255CF">
            <w:pPr>
              <w:pStyle w:val="AP-Text"/>
              <w:rPr>
                <w:rFonts w:cs="Open Sans"/>
                <w:b/>
                <w:bCs/>
                <w:iCs/>
                <w:szCs w:val="24"/>
              </w:rPr>
            </w:pPr>
            <w:r w:rsidRPr="002509A9">
              <w:rPr>
                <w:rFonts w:cs="Open Sans"/>
                <w:b/>
                <w:bCs/>
                <w:iCs/>
                <w:szCs w:val="24"/>
              </w:rPr>
              <w:t>Apparatus techniques:</w:t>
            </w:r>
          </w:p>
          <w:p w14:paraId="11521829" w14:textId="77777777" w:rsidR="002E030F" w:rsidRPr="002509A9" w:rsidRDefault="002E030F" w:rsidP="00A255CF">
            <w:pPr>
              <w:pStyle w:val="AP-Text"/>
              <w:rPr>
                <w:rFonts w:cs="Open Sans"/>
                <w:szCs w:val="24"/>
              </w:rPr>
            </w:pPr>
            <w:r w:rsidRPr="002509A9">
              <w:rPr>
                <w:rFonts w:cs="Open Sans"/>
                <w:b/>
                <w:szCs w:val="24"/>
              </w:rPr>
              <w:t xml:space="preserve">AT 1 – </w:t>
            </w:r>
            <w:r w:rsidRPr="002509A9">
              <w:rPr>
                <w:rFonts w:cs="Open Sans"/>
                <w:bCs/>
                <w:szCs w:val="24"/>
              </w:rPr>
              <w:t>u</w:t>
            </w:r>
            <w:r w:rsidRPr="002509A9">
              <w:rPr>
                <w:rFonts w:cs="Open Sans"/>
                <w:szCs w:val="24"/>
              </w:rPr>
              <w:t>sing apparatus to measure temperature, volume, and pH</w:t>
            </w:r>
            <w:r>
              <w:rPr>
                <w:rFonts w:cs="Open Sans"/>
                <w:szCs w:val="24"/>
              </w:rPr>
              <w:t>.</w:t>
            </w:r>
            <w:r w:rsidRPr="002509A9">
              <w:rPr>
                <w:rFonts w:cs="Open Sans"/>
                <w:szCs w:val="24"/>
              </w:rPr>
              <w:t xml:space="preserve"> </w:t>
            </w:r>
          </w:p>
          <w:p w14:paraId="15758EE0" w14:textId="77777777" w:rsidR="002E030F" w:rsidRPr="002509A9" w:rsidRDefault="002E030F" w:rsidP="00A255CF">
            <w:pPr>
              <w:pStyle w:val="AP-Text"/>
              <w:rPr>
                <w:rFonts w:cs="Open Sans"/>
                <w:szCs w:val="24"/>
              </w:rPr>
            </w:pPr>
            <w:r w:rsidRPr="002509A9">
              <w:rPr>
                <w:rFonts w:cs="Open Sans"/>
                <w:b/>
                <w:szCs w:val="24"/>
              </w:rPr>
              <w:t xml:space="preserve">AT 3 – </w:t>
            </w:r>
            <w:r w:rsidRPr="002509A9">
              <w:rPr>
                <w:rFonts w:cs="Open Sans"/>
                <w:szCs w:val="24"/>
              </w:rPr>
              <w:t>monitoring pH in a reaction</w:t>
            </w:r>
            <w:r>
              <w:rPr>
                <w:rFonts w:cs="Open Sans"/>
                <w:szCs w:val="24"/>
              </w:rPr>
              <w:t>.</w:t>
            </w:r>
          </w:p>
          <w:p w14:paraId="6F19C4A6" w14:textId="6F171AB3" w:rsidR="002E030F" w:rsidRPr="00A255CF" w:rsidRDefault="002E030F" w:rsidP="00A255CF">
            <w:pPr>
              <w:pStyle w:val="AP-Text"/>
              <w:rPr>
                <w:rFonts w:cs="Open Sans"/>
                <w:b/>
                <w:szCs w:val="24"/>
              </w:rPr>
            </w:pPr>
            <w:r w:rsidRPr="002509A9">
              <w:rPr>
                <w:rFonts w:cs="Open Sans"/>
                <w:b/>
                <w:szCs w:val="24"/>
              </w:rPr>
              <w:t xml:space="preserve">AT 5 – </w:t>
            </w:r>
            <w:r w:rsidRPr="002509A9">
              <w:rPr>
                <w:rFonts w:cs="Open Sans"/>
                <w:szCs w:val="24"/>
              </w:rPr>
              <w:t>making observations, qualitative and quantitative, including temperature change, mass change</w:t>
            </w:r>
            <w:r>
              <w:rPr>
                <w:rFonts w:cs="Open Sans"/>
                <w:szCs w:val="24"/>
              </w:rPr>
              <w:t>.</w:t>
            </w:r>
          </w:p>
        </w:tc>
        <w:tc>
          <w:tcPr>
            <w:tcW w:w="4664" w:type="dxa"/>
          </w:tcPr>
          <w:p w14:paraId="113491E1" w14:textId="5267B1A6" w:rsidR="002E030F" w:rsidRPr="00A255CF" w:rsidRDefault="002E030F" w:rsidP="001D0C97">
            <w:pPr>
              <w:pStyle w:val="AP-Bullet"/>
            </w:pPr>
            <w:r w:rsidRPr="002509A9">
              <w:t xml:space="preserve">Substances that have burnt have lost mass. Experiments such as burning magnesium and weighing before and after show that mass is gained. </w:t>
            </w:r>
          </w:p>
        </w:tc>
        <w:tc>
          <w:tcPr>
            <w:tcW w:w="4665" w:type="dxa"/>
          </w:tcPr>
          <w:p w14:paraId="28CD26D4" w14:textId="77777777" w:rsidR="002E030F" w:rsidRPr="00A255CF" w:rsidRDefault="002E030F" w:rsidP="00A255CF">
            <w:pPr>
              <w:pStyle w:val="AP-Text"/>
              <w:rPr>
                <w:b/>
                <w:bCs/>
              </w:rPr>
            </w:pPr>
            <w:r w:rsidRPr="00A255CF">
              <w:rPr>
                <w:b/>
                <w:bCs/>
              </w:rPr>
              <w:t>Key Stage 3 Step 6</w:t>
            </w:r>
          </w:p>
          <w:p w14:paraId="61574E6F" w14:textId="77777777" w:rsidR="002E030F" w:rsidRPr="002509A9" w:rsidRDefault="002E030F" w:rsidP="00A255CF">
            <w:pPr>
              <w:pStyle w:val="AP-Text"/>
            </w:pPr>
            <w:r w:rsidRPr="00A255CF">
              <w:rPr>
                <w:b/>
                <w:bCs/>
              </w:rPr>
              <w:t>Most valuable players can:</w:t>
            </w:r>
            <w:r>
              <w:t xml:space="preserve"> </w:t>
            </w:r>
            <w:r w:rsidRPr="002509A9">
              <w:t>Prioritise tasks in your work</w:t>
            </w:r>
            <w:r>
              <w:t xml:space="preserve"> when investigating burning metal and non-metals.</w:t>
            </w:r>
          </w:p>
        </w:tc>
      </w:tr>
    </w:tbl>
    <w:p w14:paraId="0E06E7D6" w14:textId="77777777" w:rsidR="00A255CF" w:rsidRDefault="00A255CF" w:rsidP="00A255CF">
      <w:pPr>
        <w:pStyle w:val="AP-Text"/>
      </w:pPr>
      <w:r>
        <w:br w:type="page"/>
      </w:r>
    </w:p>
    <w:tbl>
      <w:tblPr>
        <w:tblStyle w:val="TableGrid"/>
        <w:tblW w:w="5000" w:type="pct"/>
        <w:jc w:val="center"/>
        <w:tblCellMar>
          <w:top w:w="57" w:type="dxa"/>
          <w:left w:w="85" w:type="dxa"/>
          <w:bottom w:w="57" w:type="dxa"/>
          <w:right w:w="85" w:type="dxa"/>
        </w:tblCellMar>
        <w:tblLook w:val="04A0" w:firstRow="1" w:lastRow="0" w:firstColumn="1" w:lastColumn="0" w:noHBand="0" w:noVBand="1"/>
      </w:tblPr>
      <w:tblGrid>
        <w:gridCol w:w="4663"/>
        <w:gridCol w:w="2333"/>
        <w:gridCol w:w="2331"/>
        <w:gridCol w:w="4665"/>
      </w:tblGrid>
      <w:tr w:rsidR="002E030F" w:rsidRPr="00A255CF" w14:paraId="534D9A8C" w14:textId="77777777" w:rsidTr="00A255CF">
        <w:trPr>
          <w:trHeight w:val="232"/>
          <w:jc w:val="center"/>
        </w:trPr>
        <w:tc>
          <w:tcPr>
            <w:tcW w:w="6996" w:type="dxa"/>
            <w:gridSpan w:val="2"/>
            <w:tcBorders>
              <w:top w:val="single" w:sz="4" w:space="0" w:color="auto"/>
              <w:left w:val="single" w:sz="4" w:space="0" w:color="auto"/>
              <w:bottom w:val="single" w:sz="4" w:space="0" w:color="auto"/>
              <w:right w:val="single" w:sz="4" w:space="0" w:color="auto"/>
            </w:tcBorders>
            <w:shd w:val="clear" w:color="auto" w:fill="003057"/>
          </w:tcPr>
          <w:p w14:paraId="698FC436" w14:textId="64683D5C" w:rsidR="002E030F" w:rsidRPr="00A255CF" w:rsidRDefault="002E030F" w:rsidP="00A255CF">
            <w:pPr>
              <w:pStyle w:val="AP-Tableheadwhite"/>
            </w:pPr>
            <w:r w:rsidRPr="00A255CF">
              <w:lastRenderedPageBreak/>
              <w:t>Literacy ideas and terminology</w:t>
            </w:r>
          </w:p>
        </w:tc>
        <w:tc>
          <w:tcPr>
            <w:tcW w:w="6996" w:type="dxa"/>
            <w:gridSpan w:val="2"/>
            <w:tcBorders>
              <w:top w:val="single" w:sz="4" w:space="0" w:color="auto"/>
              <w:left w:val="single" w:sz="4" w:space="0" w:color="auto"/>
              <w:bottom w:val="single" w:sz="4" w:space="0" w:color="auto"/>
              <w:right w:val="single" w:sz="4" w:space="0" w:color="auto"/>
            </w:tcBorders>
            <w:shd w:val="clear" w:color="auto" w:fill="003057"/>
          </w:tcPr>
          <w:p w14:paraId="4B6741A1" w14:textId="77777777" w:rsidR="002E030F" w:rsidRPr="00A255CF" w:rsidRDefault="002E030F" w:rsidP="00A255CF">
            <w:pPr>
              <w:pStyle w:val="AP-Tableheadwhite"/>
            </w:pPr>
            <w:r w:rsidRPr="00A255CF">
              <w:t>Broadening curriculum</w:t>
            </w:r>
          </w:p>
        </w:tc>
      </w:tr>
      <w:tr w:rsidR="002E030F" w:rsidRPr="00560AEB" w14:paraId="4A34DDF0" w14:textId="77777777" w:rsidTr="00A255CF">
        <w:trPr>
          <w:trHeight w:val="231"/>
          <w:jc w:val="center"/>
        </w:trPr>
        <w:tc>
          <w:tcPr>
            <w:tcW w:w="6996" w:type="dxa"/>
            <w:gridSpan w:val="2"/>
          </w:tcPr>
          <w:p w14:paraId="632EDDA0" w14:textId="77777777" w:rsidR="002E030F" w:rsidRPr="00A255CF" w:rsidRDefault="002E030F" w:rsidP="00A255CF">
            <w:pPr>
              <w:pStyle w:val="AP-Text"/>
              <w:rPr>
                <w:b/>
                <w:bCs/>
              </w:rPr>
            </w:pPr>
            <w:r w:rsidRPr="00A255CF">
              <w:rPr>
                <w:b/>
                <w:bCs/>
              </w:rPr>
              <w:t xml:space="preserve">Idea: </w:t>
            </w:r>
          </w:p>
          <w:p w14:paraId="17F92B21" w14:textId="77777777" w:rsidR="002E030F" w:rsidRDefault="002E030F" w:rsidP="00A255CF">
            <w:pPr>
              <w:pStyle w:val="AP-Bullet"/>
            </w:pPr>
            <w:r w:rsidRPr="002509A9">
              <w:t>Leaflet on the development of scientific thinking from phlogiston theory to current thinking.</w:t>
            </w:r>
          </w:p>
          <w:p w14:paraId="4CF848F6" w14:textId="77777777" w:rsidR="002E030F" w:rsidRDefault="002E030F" w:rsidP="00A255CF">
            <w:pPr>
              <w:pStyle w:val="AP-Text"/>
            </w:pPr>
          </w:p>
          <w:p w14:paraId="6C13D324" w14:textId="77777777" w:rsidR="002E030F" w:rsidRPr="00A255CF" w:rsidRDefault="002E030F" w:rsidP="00A255CF">
            <w:pPr>
              <w:pStyle w:val="AP-Text"/>
              <w:rPr>
                <w:b/>
                <w:bCs/>
              </w:rPr>
            </w:pPr>
            <w:r w:rsidRPr="00A255CF">
              <w:rPr>
                <w:b/>
                <w:bCs/>
              </w:rPr>
              <w:t>Key words:</w:t>
            </w:r>
          </w:p>
          <w:p w14:paraId="4F97FABF" w14:textId="77777777" w:rsidR="002E030F" w:rsidRPr="002509A9" w:rsidRDefault="002E030F" w:rsidP="00A255CF">
            <w:pPr>
              <w:pStyle w:val="AP-Text"/>
            </w:pPr>
            <w:r w:rsidRPr="00A255CF">
              <w:rPr>
                <w:b/>
                <w:bCs/>
              </w:rPr>
              <w:t>Tier 1:</w:t>
            </w:r>
            <w:r w:rsidRPr="002509A9">
              <w:t xml:space="preserve"> </w:t>
            </w:r>
            <w:r>
              <w:t>C</w:t>
            </w:r>
            <w:r w:rsidRPr="002509A9">
              <w:t>hemical reaction, product</w:t>
            </w:r>
            <w:r>
              <w:t>.</w:t>
            </w:r>
          </w:p>
          <w:p w14:paraId="147B562B" w14:textId="77777777" w:rsidR="002E030F" w:rsidRPr="002509A9" w:rsidRDefault="002E030F" w:rsidP="00A255CF">
            <w:pPr>
              <w:pStyle w:val="AP-Text"/>
            </w:pPr>
            <w:r w:rsidRPr="00A255CF">
              <w:rPr>
                <w:b/>
                <w:bCs/>
              </w:rPr>
              <w:t>Tier 2:</w:t>
            </w:r>
            <w:r w:rsidRPr="002509A9">
              <w:t xml:space="preserve"> </w:t>
            </w:r>
            <w:r>
              <w:t>C</w:t>
            </w:r>
            <w:r w:rsidRPr="002509A9">
              <w:t>ombustion, flammable, reactant</w:t>
            </w:r>
            <w:r>
              <w:t>.</w:t>
            </w:r>
          </w:p>
          <w:p w14:paraId="5AA56EDC" w14:textId="77777777" w:rsidR="002E030F" w:rsidRPr="002509A9" w:rsidRDefault="002E030F" w:rsidP="00A255CF">
            <w:pPr>
              <w:pStyle w:val="AP-Text"/>
            </w:pPr>
            <w:r w:rsidRPr="00A255CF">
              <w:rPr>
                <w:b/>
                <w:bCs/>
              </w:rPr>
              <w:t>Tier 3:</w:t>
            </w:r>
            <w:r w:rsidRPr="002509A9">
              <w:t xml:space="preserve"> </w:t>
            </w:r>
            <w:r>
              <w:t>O</w:t>
            </w:r>
            <w:r w:rsidRPr="002509A9">
              <w:t>xidation, fire triangle, word equation</w:t>
            </w:r>
            <w:r>
              <w:t>.</w:t>
            </w:r>
          </w:p>
        </w:tc>
        <w:tc>
          <w:tcPr>
            <w:tcW w:w="6996" w:type="dxa"/>
            <w:gridSpan w:val="2"/>
          </w:tcPr>
          <w:p w14:paraId="179AD374" w14:textId="77777777" w:rsidR="002E030F" w:rsidRPr="00A255CF" w:rsidRDefault="002E030F" w:rsidP="00A255CF">
            <w:pPr>
              <w:pStyle w:val="AP-Text"/>
              <w:rPr>
                <w:b/>
                <w:bCs/>
              </w:rPr>
            </w:pPr>
            <w:r w:rsidRPr="00A255CF">
              <w:rPr>
                <w:b/>
                <w:bCs/>
              </w:rPr>
              <w:t>Notable scientists:</w:t>
            </w:r>
          </w:p>
          <w:p w14:paraId="29AEC157" w14:textId="77777777" w:rsidR="002E030F" w:rsidRPr="002509A9" w:rsidRDefault="002910FB" w:rsidP="00A255CF">
            <w:pPr>
              <w:pStyle w:val="AP-Text"/>
            </w:pPr>
            <w:hyperlink r:id="rId28" w:history="1">
              <w:r w:rsidR="002E030F" w:rsidRPr="002910FB">
                <w:rPr>
                  <w:rStyle w:val="Hyperlink"/>
                  <w:rFonts w:cs="Open Sans"/>
                  <w:b/>
                  <w:bCs/>
                  <w:color w:val="auto"/>
                  <w:szCs w:val="24"/>
                  <w:u w:val="none"/>
                </w:rPr>
                <w:t>Antoine-Laurent Lavoisier</w:t>
              </w:r>
            </w:hyperlink>
            <w:r w:rsidR="002E030F" w:rsidRPr="00A255CF">
              <w:rPr>
                <w:b/>
                <w:bCs/>
              </w:rPr>
              <w:t xml:space="preserve"> </w:t>
            </w:r>
            <w:r w:rsidR="002E030F" w:rsidRPr="002509A9">
              <w:t xml:space="preserve">(Chemist French Male) </w:t>
            </w:r>
            <w:r w:rsidR="002E030F">
              <w:t xml:space="preserve">- </w:t>
            </w:r>
            <w:r w:rsidR="002E030F" w:rsidRPr="002509A9">
              <w:t>recognised that a substance from air was added during combustion.</w:t>
            </w:r>
          </w:p>
          <w:p w14:paraId="303BE2ED" w14:textId="77777777" w:rsidR="002E030F" w:rsidRDefault="002E030F" w:rsidP="00A255CF">
            <w:pPr>
              <w:pStyle w:val="AP-Text"/>
            </w:pPr>
          </w:p>
          <w:p w14:paraId="047D5A0B" w14:textId="77777777" w:rsidR="002E030F" w:rsidRPr="00A255CF" w:rsidRDefault="002E030F" w:rsidP="00A255CF">
            <w:pPr>
              <w:pStyle w:val="AP-Text"/>
              <w:rPr>
                <w:b/>
                <w:bCs/>
              </w:rPr>
            </w:pPr>
            <w:r w:rsidRPr="00A255CF">
              <w:rPr>
                <w:b/>
                <w:bCs/>
              </w:rPr>
              <w:t xml:space="preserve">STEM careers: </w:t>
            </w:r>
          </w:p>
          <w:p w14:paraId="57F41776" w14:textId="77777777" w:rsidR="002E030F" w:rsidRPr="00560AEB" w:rsidRDefault="002E030F" w:rsidP="00A255CF">
            <w:pPr>
              <w:pStyle w:val="AP-Text"/>
            </w:pPr>
            <w:r>
              <w:t>C</w:t>
            </w:r>
            <w:r w:rsidRPr="002509A9">
              <w:t>onservationist</w:t>
            </w:r>
            <w:r>
              <w:t>,</w:t>
            </w:r>
            <w:r w:rsidRPr="002509A9">
              <w:t xml:space="preserve"> forensic scientist</w:t>
            </w:r>
            <w:r>
              <w:t>,</w:t>
            </w:r>
            <w:r w:rsidRPr="002509A9">
              <w:t xml:space="preserve"> lab technician</w:t>
            </w:r>
            <w:r>
              <w:t xml:space="preserve">. More information </w:t>
            </w:r>
            <w:hyperlink r:id="rId29" w:history="1">
              <w:r w:rsidRPr="002509A9">
                <w:rPr>
                  <w:rStyle w:val="Hyperlink"/>
                  <w:rFonts w:cs="Open Sans"/>
                  <w:szCs w:val="24"/>
                </w:rPr>
                <w:t>here</w:t>
              </w:r>
            </w:hyperlink>
            <w:r>
              <w:t>.</w:t>
            </w:r>
          </w:p>
        </w:tc>
      </w:tr>
      <w:tr w:rsidR="002E030F" w:rsidRPr="00A255CF" w14:paraId="47DF410E" w14:textId="77777777" w:rsidTr="00A255CF">
        <w:trPr>
          <w:trHeight w:val="232"/>
          <w:jc w:val="center"/>
        </w:trPr>
        <w:tc>
          <w:tcPr>
            <w:tcW w:w="4663" w:type="dxa"/>
            <w:tcBorders>
              <w:top w:val="single" w:sz="4" w:space="0" w:color="auto"/>
              <w:left w:val="single" w:sz="4" w:space="0" w:color="auto"/>
              <w:bottom w:val="single" w:sz="4" w:space="0" w:color="auto"/>
              <w:right w:val="single" w:sz="4" w:space="0" w:color="auto"/>
            </w:tcBorders>
            <w:shd w:val="clear" w:color="auto" w:fill="003057"/>
          </w:tcPr>
          <w:p w14:paraId="69331262" w14:textId="77777777" w:rsidR="002E030F" w:rsidRPr="00A255CF" w:rsidRDefault="002E030F" w:rsidP="00A255CF">
            <w:pPr>
              <w:pStyle w:val="AP-Tableheadwhite"/>
            </w:pPr>
            <w:r w:rsidRPr="00A255CF">
              <w:t>Learning objectives</w:t>
            </w:r>
          </w:p>
        </w:tc>
        <w:tc>
          <w:tcPr>
            <w:tcW w:w="4664" w:type="dxa"/>
            <w:gridSpan w:val="2"/>
            <w:tcBorders>
              <w:top w:val="single" w:sz="4" w:space="0" w:color="auto"/>
              <w:left w:val="single" w:sz="4" w:space="0" w:color="auto"/>
              <w:bottom w:val="single" w:sz="4" w:space="0" w:color="auto"/>
              <w:right w:val="single" w:sz="4" w:space="0" w:color="auto"/>
            </w:tcBorders>
            <w:shd w:val="clear" w:color="auto" w:fill="003057"/>
          </w:tcPr>
          <w:p w14:paraId="67551D67" w14:textId="182D9C3F" w:rsidR="002E030F" w:rsidRPr="00A255CF" w:rsidRDefault="002E030F" w:rsidP="00A255CF">
            <w:pPr>
              <w:pStyle w:val="AP-Tableheadwhite"/>
            </w:pPr>
            <w:r w:rsidRPr="00A255CF">
              <w:t>Teaching ideas / links to resources </w:t>
            </w:r>
            <w:r w:rsidRPr="00A255CF">
              <w:tab/>
            </w:r>
          </w:p>
        </w:tc>
        <w:tc>
          <w:tcPr>
            <w:tcW w:w="4665" w:type="dxa"/>
            <w:tcBorders>
              <w:top w:val="single" w:sz="4" w:space="0" w:color="auto"/>
              <w:left w:val="single" w:sz="4" w:space="0" w:color="auto"/>
              <w:bottom w:val="single" w:sz="4" w:space="0" w:color="auto"/>
              <w:right w:val="single" w:sz="4" w:space="0" w:color="auto"/>
            </w:tcBorders>
            <w:shd w:val="clear" w:color="auto" w:fill="003057"/>
          </w:tcPr>
          <w:p w14:paraId="4755F686" w14:textId="39F8C86C" w:rsidR="002E030F" w:rsidRPr="00A255CF" w:rsidRDefault="002E030F" w:rsidP="00A255CF">
            <w:pPr>
              <w:pStyle w:val="AP-Tableheadwhite"/>
            </w:pPr>
            <w:r w:rsidRPr="00A255CF">
              <w:rPr>
                <w:rStyle w:val="normaltextrun"/>
              </w:rPr>
              <w:t>Indicative success criteria  </w:t>
            </w:r>
            <w:r w:rsidRPr="00A255CF">
              <w:rPr>
                <w:rStyle w:val="eop"/>
              </w:rPr>
              <w:t> </w:t>
            </w:r>
          </w:p>
        </w:tc>
      </w:tr>
      <w:tr w:rsidR="002E030F" w:rsidRPr="00560AEB" w14:paraId="56D26ABE" w14:textId="77777777" w:rsidTr="00A255CF">
        <w:trPr>
          <w:trHeight w:val="231"/>
          <w:jc w:val="center"/>
        </w:trPr>
        <w:tc>
          <w:tcPr>
            <w:tcW w:w="4663" w:type="dxa"/>
          </w:tcPr>
          <w:p w14:paraId="5ACF8FC6" w14:textId="77777777" w:rsidR="002E030F" w:rsidRDefault="002E030F" w:rsidP="00A255CF">
            <w:pPr>
              <w:pStyle w:val="AP-Text"/>
            </w:pPr>
            <w:r>
              <w:t>(</w:t>
            </w:r>
            <w:r w:rsidRPr="002B02A2">
              <w:t>Spec p</w:t>
            </w:r>
            <w:r>
              <w:t>oin</w:t>
            </w:r>
            <w:r w:rsidRPr="002B02A2">
              <w:t>ts</w:t>
            </w:r>
            <w:r>
              <w:t>:</w:t>
            </w:r>
            <w:r w:rsidRPr="002B02A2">
              <w:t xml:space="preserve"> </w:t>
            </w:r>
            <w:r>
              <w:t>8.7, 8.8, 8.10, 9.16C)</w:t>
            </w:r>
          </w:p>
          <w:p w14:paraId="67CB8907" w14:textId="77777777" w:rsidR="002E030F" w:rsidRPr="002B02A2" w:rsidRDefault="002E030F" w:rsidP="00A255CF">
            <w:pPr>
              <w:pStyle w:val="AP-Text"/>
            </w:pPr>
          </w:p>
          <w:p w14:paraId="0654B32E" w14:textId="77777777" w:rsidR="002E030F" w:rsidRDefault="002E030F" w:rsidP="00A255CF">
            <w:pPr>
              <w:pStyle w:val="AP-Text"/>
              <w:rPr>
                <w:b/>
              </w:rPr>
            </w:pPr>
            <w:r w:rsidRPr="002509A9">
              <w:rPr>
                <w:b/>
              </w:rPr>
              <w:t>Combustion</w:t>
            </w:r>
          </w:p>
          <w:p w14:paraId="7A6A92D2" w14:textId="77777777" w:rsidR="002E030F" w:rsidRPr="002509A9" w:rsidRDefault="002E030F" w:rsidP="00A255CF">
            <w:pPr>
              <w:pStyle w:val="AP-Text"/>
              <w:rPr>
                <w:b/>
              </w:rPr>
            </w:pPr>
          </w:p>
          <w:p w14:paraId="658F7B72" w14:textId="77777777" w:rsidR="002E030F" w:rsidRPr="002509A9" w:rsidRDefault="002E030F" w:rsidP="00A255CF">
            <w:pPr>
              <w:pStyle w:val="AP-Bullet"/>
              <w:rPr>
                <w:b/>
                <w:i/>
              </w:rPr>
            </w:pPr>
            <w:r w:rsidRPr="002509A9">
              <w:t>Know that combustion is a reaction with oxygen from the air</w:t>
            </w:r>
            <w:r>
              <w:t>.</w:t>
            </w:r>
          </w:p>
          <w:p w14:paraId="4C7FB9AD" w14:textId="77777777" w:rsidR="002E030F" w:rsidRPr="002509A9" w:rsidRDefault="002E030F" w:rsidP="00A255CF">
            <w:pPr>
              <w:pStyle w:val="AP-Bullet"/>
              <w:rPr>
                <w:i/>
              </w:rPr>
            </w:pPr>
            <w:r w:rsidRPr="002509A9">
              <w:t>Understand that reactions where oxygen is added are oxidation reactions</w:t>
            </w:r>
            <w:r>
              <w:t>.</w:t>
            </w:r>
          </w:p>
          <w:p w14:paraId="5B0305F3" w14:textId="77777777" w:rsidR="002E030F" w:rsidRPr="002509A9" w:rsidRDefault="002E030F" w:rsidP="00A255CF">
            <w:pPr>
              <w:pStyle w:val="AP-Bullet"/>
            </w:pPr>
            <w:r w:rsidRPr="002509A9">
              <w:t>Know the hazard symbol for flammable</w:t>
            </w:r>
            <w:r>
              <w:t>.</w:t>
            </w:r>
          </w:p>
          <w:p w14:paraId="1E082EE5" w14:textId="77777777" w:rsidR="002E030F" w:rsidRPr="002509A9" w:rsidRDefault="002E030F" w:rsidP="00A255CF">
            <w:pPr>
              <w:pStyle w:val="AP-Bullet"/>
              <w:rPr>
                <w:bCs/>
                <w:i/>
                <w:iCs/>
              </w:rPr>
            </w:pPr>
            <w:r w:rsidRPr="002509A9">
              <w:t>Understand the fire triangle</w:t>
            </w:r>
            <w:r>
              <w:t>.</w:t>
            </w:r>
          </w:p>
          <w:p w14:paraId="3AFBC515" w14:textId="77777777" w:rsidR="002E030F" w:rsidRPr="002509A9" w:rsidRDefault="002E030F" w:rsidP="00A255CF">
            <w:pPr>
              <w:pStyle w:val="AP-Bullet"/>
            </w:pPr>
            <w:r w:rsidRPr="002509A9">
              <w:rPr>
                <w:bCs/>
              </w:rPr>
              <w:t>Know that metal oxides are basic and non-metal oxides are acidic</w:t>
            </w:r>
            <w:r>
              <w:rPr>
                <w:bCs/>
              </w:rPr>
              <w:t>.</w:t>
            </w:r>
          </w:p>
        </w:tc>
        <w:tc>
          <w:tcPr>
            <w:tcW w:w="4664" w:type="dxa"/>
            <w:gridSpan w:val="2"/>
          </w:tcPr>
          <w:p w14:paraId="67C491D1" w14:textId="77777777" w:rsidR="002E030F" w:rsidRPr="002509A9" w:rsidRDefault="002E030F" w:rsidP="00A255CF">
            <w:pPr>
              <w:pStyle w:val="AP-Bullet"/>
            </w:pPr>
            <w:r w:rsidRPr="002509A9">
              <w:t>List some of the new substances formed through burning a familiar substance such as wax or wood</w:t>
            </w:r>
            <w:r>
              <w:t>.</w:t>
            </w:r>
            <w:r w:rsidRPr="002509A9">
              <w:t xml:space="preserve"> </w:t>
            </w:r>
          </w:p>
          <w:p w14:paraId="7B1ADAEF" w14:textId="77777777" w:rsidR="002E030F" w:rsidRPr="002509A9" w:rsidRDefault="002E030F" w:rsidP="00A255CF">
            <w:pPr>
              <w:pStyle w:val="AP-Bullet"/>
            </w:pPr>
            <w:r w:rsidRPr="002509A9">
              <w:t>Demonstrate burning some non-metals with oxygen (e.g. sulfur, carbon) and show that the products are acidic; contrast these with non-metal oxides (basic)</w:t>
            </w:r>
            <w:r>
              <w:t>.</w:t>
            </w:r>
          </w:p>
          <w:p w14:paraId="273D8AAA" w14:textId="7BA048E9" w:rsidR="002E030F" w:rsidRPr="00A255CF" w:rsidRDefault="002E030F" w:rsidP="00A255CF">
            <w:pPr>
              <w:pStyle w:val="AP-Bullet"/>
            </w:pPr>
            <w:r w:rsidRPr="002509A9">
              <w:t>Ask students what they think is needed for a fire. Collect contributions and use them to construct a fire triangle on the board.</w:t>
            </w:r>
          </w:p>
        </w:tc>
        <w:tc>
          <w:tcPr>
            <w:tcW w:w="4665" w:type="dxa"/>
          </w:tcPr>
          <w:p w14:paraId="7EFD547A" w14:textId="77777777" w:rsidR="002E030F" w:rsidRPr="002509A9" w:rsidRDefault="002E030F" w:rsidP="00A255CF">
            <w:pPr>
              <w:pStyle w:val="AP-Bullet"/>
            </w:pPr>
            <w:r w:rsidRPr="002509A9">
              <w:t>Use the fire triangle to explain how to extinguish a fire (AO2)</w:t>
            </w:r>
            <w:r>
              <w:t>.</w:t>
            </w:r>
          </w:p>
          <w:p w14:paraId="579EB96A" w14:textId="77777777" w:rsidR="002E030F" w:rsidRPr="002509A9" w:rsidRDefault="002E030F" w:rsidP="00A255CF">
            <w:pPr>
              <w:pStyle w:val="AP-Bullet"/>
            </w:pPr>
            <w:r w:rsidRPr="002509A9">
              <w:t>Explain how substances combust in air (AO1)</w:t>
            </w:r>
            <w:r>
              <w:t>.</w:t>
            </w:r>
          </w:p>
          <w:p w14:paraId="7F3C0353" w14:textId="77777777" w:rsidR="002E030F" w:rsidRPr="002509A9" w:rsidRDefault="002E030F" w:rsidP="00A255CF">
            <w:pPr>
              <w:pStyle w:val="AP-Bullet"/>
            </w:pPr>
            <w:r w:rsidRPr="002509A9">
              <w:t>Classify reactions as oxidation reactions from descriptions or word equations (AO2)</w:t>
            </w:r>
            <w:r>
              <w:t>.</w:t>
            </w:r>
          </w:p>
          <w:p w14:paraId="3C5895F7" w14:textId="77777777" w:rsidR="002E030F" w:rsidRPr="002509A9" w:rsidRDefault="002E030F" w:rsidP="00A255CF">
            <w:pPr>
              <w:pStyle w:val="AP-Bullet"/>
              <w:rPr>
                <w:i/>
              </w:rPr>
            </w:pPr>
            <w:r w:rsidRPr="002509A9">
              <w:t>Deduce the products when a substance is burned in air (AO2)</w:t>
            </w:r>
            <w:r>
              <w:t>.</w:t>
            </w:r>
          </w:p>
          <w:p w14:paraId="2D7E06AA" w14:textId="77777777" w:rsidR="002E030F" w:rsidRPr="002509A9" w:rsidRDefault="002E030F" w:rsidP="00A255CF">
            <w:pPr>
              <w:pStyle w:val="AP-Bullet"/>
            </w:pPr>
            <w:r w:rsidRPr="002509A9">
              <w:rPr>
                <w:iCs/>
              </w:rPr>
              <w:t>Classify an element as metal or non-metal from the acidity of its oxide (AO3)</w:t>
            </w:r>
            <w:r>
              <w:rPr>
                <w:iCs/>
              </w:rPr>
              <w:t>.</w:t>
            </w:r>
          </w:p>
        </w:tc>
      </w:tr>
    </w:tbl>
    <w:p w14:paraId="36B95BED" w14:textId="77777777" w:rsidR="00A255CF" w:rsidRDefault="00A255CF" w:rsidP="00A255CF">
      <w:pPr>
        <w:pStyle w:val="AP-Text"/>
      </w:pPr>
      <w:r>
        <w:rPr>
          <w:rFonts w:eastAsiaTheme="minorHAnsi"/>
        </w:rPr>
        <w:br w:type="page"/>
      </w:r>
    </w:p>
    <w:tbl>
      <w:tblPr>
        <w:tblStyle w:val="TableGrid"/>
        <w:tblW w:w="5000" w:type="pct"/>
        <w:jc w:val="center"/>
        <w:tblCellMar>
          <w:top w:w="57" w:type="dxa"/>
          <w:left w:w="85" w:type="dxa"/>
          <w:bottom w:w="57" w:type="dxa"/>
          <w:right w:w="85" w:type="dxa"/>
        </w:tblCellMar>
        <w:tblLook w:val="04A0" w:firstRow="1" w:lastRow="0" w:firstColumn="1" w:lastColumn="0" w:noHBand="0" w:noVBand="1"/>
      </w:tblPr>
      <w:tblGrid>
        <w:gridCol w:w="4663"/>
        <w:gridCol w:w="4664"/>
        <w:gridCol w:w="4665"/>
      </w:tblGrid>
      <w:tr w:rsidR="00A255CF" w:rsidRPr="00560AEB" w14:paraId="3D909D73" w14:textId="77777777" w:rsidTr="00A255CF">
        <w:trPr>
          <w:trHeight w:val="231"/>
          <w:jc w:val="center"/>
        </w:trPr>
        <w:tc>
          <w:tcPr>
            <w:tcW w:w="4663" w:type="dxa"/>
          </w:tcPr>
          <w:p w14:paraId="09791F02" w14:textId="4F1A158B" w:rsidR="00A255CF" w:rsidRDefault="00A255CF" w:rsidP="00A255CF">
            <w:pPr>
              <w:pStyle w:val="AP-Text"/>
            </w:pPr>
          </w:p>
        </w:tc>
        <w:tc>
          <w:tcPr>
            <w:tcW w:w="4664" w:type="dxa"/>
          </w:tcPr>
          <w:p w14:paraId="53707CCA" w14:textId="77777777" w:rsidR="00A255CF" w:rsidRPr="002509A9" w:rsidRDefault="00A255CF" w:rsidP="00A255CF">
            <w:pPr>
              <w:pStyle w:val="AP-Bullet"/>
              <w:rPr>
                <w:b/>
                <w:i/>
              </w:rPr>
            </w:pPr>
            <w:r w:rsidRPr="002509A9">
              <w:t>Ask students what would happen to a fire if more oxygen added. Demonstrate by placing a burning splint in oxygen.</w:t>
            </w:r>
          </w:p>
          <w:p w14:paraId="1D702C20" w14:textId="77777777" w:rsidR="00A255CF" w:rsidRPr="002509A9" w:rsidRDefault="00A255CF" w:rsidP="00A255CF">
            <w:pPr>
              <w:pStyle w:val="AP-Bullet"/>
              <w:rPr>
                <w:i/>
              </w:rPr>
            </w:pPr>
            <w:r w:rsidRPr="002509A9">
              <w:t>Research into different contents for fire extinguishers, the band colours and on what fires they can be used</w:t>
            </w:r>
            <w:r>
              <w:t>.</w:t>
            </w:r>
          </w:p>
          <w:p w14:paraId="735979D3" w14:textId="77777777" w:rsidR="00A255CF" w:rsidRPr="002509A9" w:rsidRDefault="00A255CF" w:rsidP="00A255CF">
            <w:pPr>
              <w:pStyle w:val="AP-Text"/>
            </w:pPr>
          </w:p>
          <w:p w14:paraId="4AA38851" w14:textId="77777777" w:rsidR="00A255CF" w:rsidRPr="002509A9" w:rsidRDefault="00A255CF" w:rsidP="00A255CF">
            <w:pPr>
              <w:pStyle w:val="AP-Text"/>
              <w:rPr>
                <w:b/>
                <w:iCs/>
              </w:rPr>
            </w:pPr>
            <w:r w:rsidRPr="002509A9">
              <w:rPr>
                <w:b/>
                <w:iCs/>
              </w:rPr>
              <w:t>Opportunities for Extension:</w:t>
            </w:r>
          </w:p>
          <w:p w14:paraId="7EB15E38" w14:textId="77777777" w:rsidR="00A255CF" w:rsidRPr="002509A9" w:rsidRDefault="00A255CF" w:rsidP="00A255CF">
            <w:pPr>
              <w:pStyle w:val="AP-Bullet"/>
            </w:pPr>
            <w:r w:rsidRPr="002509A9">
              <w:t>Compare and contrast the oxygen and phlogiston theories for combustion.</w:t>
            </w:r>
          </w:p>
          <w:p w14:paraId="75787F87" w14:textId="77777777" w:rsidR="00A255CF" w:rsidRPr="002509A9" w:rsidRDefault="00A255CF" w:rsidP="00A255CF">
            <w:pPr>
              <w:pStyle w:val="AP-Text"/>
            </w:pPr>
          </w:p>
          <w:p w14:paraId="06A73D36" w14:textId="1D946C7E" w:rsidR="00A255CF" w:rsidRPr="002509A9" w:rsidRDefault="00A255CF" w:rsidP="002910FB">
            <w:pPr>
              <w:pStyle w:val="AP-Bullet"/>
              <w:numPr>
                <w:ilvl w:val="0"/>
                <w:numId w:val="0"/>
              </w:numPr>
            </w:pPr>
            <w:r w:rsidRPr="002509A9">
              <w:rPr>
                <w:b/>
                <w:bCs/>
                <w:iCs/>
              </w:rPr>
              <w:t xml:space="preserve">Exploring Science Year 8 </w:t>
            </w:r>
            <w:r w:rsidR="002910FB">
              <w:rPr>
                <w:b/>
                <w:bCs/>
                <w:iCs/>
              </w:rPr>
              <w:t xml:space="preserve">/ </w:t>
            </w:r>
            <w:r w:rsidRPr="002509A9">
              <w:rPr>
                <w:b/>
                <w:bCs/>
                <w:iCs/>
              </w:rPr>
              <w:t>ActiveLearn:</w:t>
            </w:r>
            <w:r w:rsidRPr="002509A9">
              <w:rPr>
                <w:b/>
                <w:i/>
              </w:rPr>
              <w:t xml:space="preserve"> </w:t>
            </w:r>
            <w:r w:rsidRPr="002509A9">
              <w:t>8Eb, 8Ec</w:t>
            </w:r>
            <w:r>
              <w:t>.</w:t>
            </w:r>
          </w:p>
        </w:tc>
        <w:tc>
          <w:tcPr>
            <w:tcW w:w="4665" w:type="dxa"/>
          </w:tcPr>
          <w:p w14:paraId="58E3FDE8" w14:textId="77777777" w:rsidR="00A255CF" w:rsidRPr="002509A9" w:rsidRDefault="00A255CF" w:rsidP="00DD7D0C">
            <w:pPr>
              <w:pStyle w:val="AP-Bullet"/>
              <w:numPr>
                <w:ilvl w:val="0"/>
                <w:numId w:val="0"/>
              </w:numPr>
              <w:ind w:left="340"/>
            </w:pPr>
          </w:p>
        </w:tc>
      </w:tr>
    </w:tbl>
    <w:p w14:paraId="2E6358A3" w14:textId="77777777" w:rsidR="00A255CF" w:rsidRPr="00A255CF" w:rsidRDefault="00A255CF" w:rsidP="00A255CF">
      <w:pPr>
        <w:pStyle w:val="AP-Text"/>
      </w:pPr>
      <w:r>
        <w:br w:type="page"/>
      </w:r>
    </w:p>
    <w:tbl>
      <w:tblPr>
        <w:tblStyle w:val="TableGrid"/>
        <w:tblW w:w="5000" w:type="pct"/>
        <w:jc w:val="center"/>
        <w:tblCellMar>
          <w:top w:w="57" w:type="dxa"/>
          <w:left w:w="85" w:type="dxa"/>
          <w:bottom w:w="57" w:type="dxa"/>
          <w:right w:w="85" w:type="dxa"/>
        </w:tblCellMar>
        <w:tblLook w:val="04A0" w:firstRow="1" w:lastRow="0" w:firstColumn="1" w:lastColumn="0" w:noHBand="0" w:noVBand="1"/>
      </w:tblPr>
      <w:tblGrid>
        <w:gridCol w:w="13992"/>
      </w:tblGrid>
      <w:tr w:rsidR="002E030F" w:rsidRPr="00560AEB" w14:paraId="370D1A5A" w14:textId="77777777" w:rsidTr="00A255CF">
        <w:trPr>
          <w:trHeight w:val="231"/>
          <w:jc w:val="center"/>
        </w:trPr>
        <w:tc>
          <w:tcPr>
            <w:tcW w:w="13992" w:type="dxa"/>
            <w:shd w:val="clear" w:color="auto" w:fill="003057"/>
          </w:tcPr>
          <w:p w14:paraId="6155E3B2" w14:textId="3627C2A7" w:rsidR="002E030F" w:rsidRPr="00560AEB" w:rsidRDefault="002E030F" w:rsidP="00A255CF">
            <w:pPr>
              <w:pStyle w:val="AP-Tableheadwhite"/>
            </w:pPr>
            <w:r w:rsidRPr="00173BDB">
              <w:lastRenderedPageBreak/>
              <w:t>Exemplification of Mastery </w:t>
            </w:r>
          </w:p>
        </w:tc>
      </w:tr>
      <w:tr w:rsidR="002E030F" w:rsidRPr="00560AEB" w14:paraId="48473665" w14:textId="77777777" w:rsidTr="00A255CF">
        <w:trPr>
          <w:trHeight w:val="231"/>
          <w:jc w:val="center"/>
        </w:trPr>
        <w:tc>
          <w:tcPr>
            <w:tcW w:w="13992" w:type="dxa"/>
            <w:shd w:val="clear" w:color="auto" w:fill="auto"/>
          </w:tcPr>
          <w:p w14:paraId="0CB8BDC0" w14:textId="2A2D747E" w:rsidR="002E030F" w:rsidRPr="00D72216" w:rsidRDefault="002E030F" w:rsidP="00CF765D">
            <w:pPr>
              <w:pStyle w:val="AP-Text"/>
            </w:pPr>
            <w:r w:rsidRPr="00D72216">
              <w:t>Know the parts of the</w:t>
            </w:r>
            <w:r w:rsidRPr="00D72216">
              <w:rPr>
                <w:b/>
                <w:bCs/>
                <w:i/>
                <w:iCs/>
              </w:rPr>
              <w:t xml:space="preserve"> </w:t>
            </w:r>
            <w:r w:rsidRPr="00D72216">
              <w:t xml:space="preserve">fire triangle </w:t>
            </w:r>
          </w:p>
          <w:p w14:paraId="26541411" w14:textId="77777777" w:rsidR="002E030F" w:rsidRPr="00D72216" w:rsidRDefault="002E030F" w:rsidP="00CF765D">
            <w:pPr>
              <w:pStyle w:val="AP-Text"/>
            </w:pPr>
            <w:r>
              <w:rPr>
                <w:noProof/>
              </w:rPr>
              <w:drawing>
                <wp:anchor distT="0" distB="0" distL="114300" distR="114300" simplePos="0" relativeHeight="251666432" behindDoc="1" locked="0" layoutInCell="1" allowOverlap="1" wp14:anchorId="2F837995" wp14:editId="61DC1AE0">
                  <wp:simplePos x="0" y="0"/>
                  <wp:positionH relativeFrom="column">
                    <wp:posOffset>-193</wp:posOffset>
                  </wp:positionH>
                  <wp:positionV relativeFrom="paragraph">
                    <wp:posOffset>4003</wp:posOffset>
                  </wp:positionV>
                  <wp:extent cx="1938655" cy="1688465"/>
                  <wp:effectExtent l="0" t="0" r="4445" b="6985"/>
                  <wp:wrapTight wrapText="bothSides">
                    <wp:wrapPolygon edited="0">
                      <wp:start x="0" y="0"/>
                      <wp:lineTo x="0" y="21446"/>
                      <wp:lineTo x="21437" y="21446"/>
                      <wp:lineTo x="21437" y="0"/>
                      <wp:lineTo x="0" y="0"/>
                    </wp:wrapPolygon>
                  </wp:wrapTight>
                  <wp:docPr id="9" name="Picture 9"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company name&#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38655" cy="1688465"/>
                          </a:xfrm>
                          <a:prstGeom prst="rect">
                            <a:avLst/>
                          </a:prstGeom>
                          <a:noFill/>
                        </pic:spPr>
                      </pic:pic>
                    </a:graphicData>
                  </a:graphic>
                </wp:anchor>
              </w:drawing>
            </w:r>
          </w:p>
          <w:p w14:paraId="02929530" w14:textId="77777777" w:rsidR="002E030F" w:rsidRDefault="002E030F" w:rsidP="001D0C97">
            <w:pPr>
              <w:spacing w:before="60" w:after="60"/>
              <w:rPr>
                <w:rFonts w:ascii="Open Sans" w:hAnsi="Open Sans" w:cs="Open Sans"/>
                <w:b/>
                <w:bCs/>
                <w:sz w:val="24"/>
                <w:szCs w:val="24"/>
              </w:rPr>
            </w:pPr>
          </w:p>
          <w:p w14:paraId="4C721114" w14:textId="77777777" w:rsidR="002E030F" w:rsidRDefault="002E030F" w:rsidP="001D0C97">
            <w:pPr>
              <w:spacing w:before="60" w:after="60"/>
              <w:rPr>
                <w:rFonts w:ascii="Open Sans" w:hAnsi="Open Sans" w:cs="Open Sans"/>
                <w:b/>
                <w:bCs/>
                <w:sz w:val="24"/>
                <w:szCs w:val="24"/>
              </w:rPr>
            </w:pPr>
          </w:p>
          <w:p w14:paraId="4F060069" w14:textId="77777777" w:rsidR="002E030F" w:rsidRDefault="002E030F" w:rsidP="001D0C97">
            <w:pPr>
              <w:spacing w:before="60" w:after="60"/>
              <w:rPr>
                <w:rFonts w:ascii="Open Sans" w:hAnsi="Open Sans" w:cs="Open Sans"/>
                <w:b/>
                <w:bCs/>
                <w:sz w:val="24"/>
                <w:szCs w:val="24"/>
              </w:rPr>
            </w:pPr>
          </w:p>
          <w:p w14:paraId="344AAC50" w14:textId="77777777" w:rsidR="002E030F" w:rsidRDefault="002E030F" w:rsidP="001D0C97">
            <w:pPr>
              <w:spacing w:before="60" w:after="60"/>
              <w:rPr>
                <w:rFonts w:ascii="Open Sans" w:hAnsi="Open Sans" w:cs="Open Sans"/>
                <w:b/>
                <w:bCs/>
                <w:sz w:val="24"/>
                <w:szCs w:val="24"/>
              </w:rPr>
            </w:pPr>
          </w:p>
          <w:p w14:paraId="2FC14FAE" w14:textId="77777777" w:rsidR="002E030F" w:rsidRDefault="002E030F" w:rsidP="001D0C97">
            <w:pPr>
              <w:spacing w:before="60" w:after="60"/>
              <w:rPr>
                <w:rFonts w:ascii="Open Sans" w:hAnsi="Open Sans" w:cs="Open Sans"/>
                <w:b/>
                <w:bCs/>
                <w:sz w:val="24"/>
                <w:szCs w:val="24"/>
              </w:rPr>
            </w:pPr>
          </w:p>
          <w:p w14:paraId="261A9F27" w14:textId="77777777" w:rsidR="002E030F" w:rsidRDefault="002E030F" w:rsidP="001D0C97">
            <w:pPr>
              <w:spacing w:before="60" w:after="60"/>
              <w:rPr>
                <w:rFonts w:ascii="Open Sans" w:hAnsi="Open Sans" w:cs="Open Sans"/>
                <w:b/>
                <w:bCs/>
                <w:sz w:val="24"/>
                <w:szCs w:val="24"/>
              </w:rPr>
            </w:pPr>
          </w:p>
          <w:p w14:paraId="443F37A9" w14:textId="77777777" w:rsidR="002E030F" w:rsidRPr="00173BDB" w:rsidRDefault="002E030F" w:rsidP="00A255CF">
            <w:pPr>
              <w:spacing w:before="60" w:after="60"/>
              <w:rPr>
                <w:rFonts w:ascii="Open Sans" w:hAnsi="Open Sans" w:cs="Open Sans"/>
                <w:b/>
                <w:bCs/>
                <w:sz w:val="24"/>
                <w:szCs w:val="24"/>
              </w:rPr>
            </w:pPr>
          </w:p>
        </w:tc>
      </w:tr>
    </w:tbl>
    <w:p w14:paraId="1466789C" w14:textId="77777777" w:rsidR="00A255CF" w:rsidRDefault="00A255CF" w:rsidP="00A255CF">
      <w:pPr>
        <w:pStyle w:val="AP-Text"/>
      </w:pPr>
      <w:r>
        <w:br w:type="page"/>
      </w:r>
    </w:p>
    <w:p w14:paraId="6D9C7DA6" w14:textId="77777777" w:rsidR="002E030F" w:rsidRDefault="002E030F" w:rsidP="00CF765D">
      <w:pPr>
        <w:pStyle w:val="AP-Bhead"/>
      </w:pPr>
      <w:r w:rsidRPr="002D7CA1">
        <w:lastRenderedPageBreak/>
        <w:t>Rewind grid</w:t>
      </w:r>
    </w:p>
    <w:tbl>
      <w:tblPr>
        <w:tblStyle w:val="GridTable1Light"/>
        <w:tblW w:w="5000" w:type="pct"/>
        <w:jc w:val="center"/>
        <w:tblCellMar>
          <w:top w:w="57" w:type="dxa"/>
          <w:left w:w="85" w:type="dxa"/>
          <w:bottom w:w="57" w:type="dxa"/>
          <w:right w:w="85" w:type="dxa"/>
        </w:tblCellMar>
        <w:tblLook w:val="04A0" w:firstRow="1" w:lastRow="0" w:firstColumn="1" w:lastColumn="0" w:noHBand="0" w:noVBand="1"/>
      </w:tblPr>
      <w:tblGrid>
        <w:gridCol w:w="4564"/>
        <w:gridCol w:w="4682"/>
        <w:gridCol w:w="4746"/>
      </w:tblGrid>
      <w:tr w:rsidR="00CF765D" w:rsidRPr="00CF765D" w14:paraId="5D56CA3A" w14:textId="77777777" w:rsidTr="00DD7D0C">
        <w:trPr>
          <w:cnfStyle w:val="100000000000" w:firstRow="1" w:lastRow="0" w:firstColumn="0" w:lastColumn="0" w:oddVBand="0" w:evenVBand="0" w:oddHBand="0"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278D33C8" w14:textId="77777777" w:rsidR="002E030F" w:rsidRPr="00DD7D0C" w:rsidRDefault="002E030F" w:rsidP="00CF765D">
            <w:pPr>
              <w:pStyle w:val="AP-Text"/>
              <w:rPr>
                <w:color w:val="FFFFFF" w:themeColor="background1"/>
              </w:rPr>
            </w:pPr>
            <w:r w:rsidRPr="00DD7D0C">
              <w:rPr>
                <w:color w:val="FFFFFF" w:themeColor="background1"/>
              </w:rPr>
              <w:t xml:space="preserve">This Topic </w:t>
            </w:r>
          </w:p>
        </w:tc>
        <w:tc>
          <w:tcPr>
            <w:tcW w:w="46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6F08377A" w14:textId="77777777" w:rsidR="002E030F" w:rsidRPr="00DD7D0C" w:rsidRDefault="002E030F" w:rsidP="00CF765D">
            <w:pPr>
              <w:pStyle w:val="AP-Textwhite"/>
              <w:cnfStyle w:val="100000000000" w:firstRow="1" w:lastRow="0" w:firstColumn="0" w:lastColumn="0" w:oddVBand="0" w:evenVBand="0" w:oddHBand="0" w:evenHBand="0" w:firstRowFirstColumn="0" w:firstRowLastColumn="0" w:lastRowFirstColumn="0" w:lastRowLastColumn="0"/>
              <w:rPr>
                <w:color w:val="auto"/>
              </w:rPr>
            </w:pPr>
            <w:r w:rsidRPr="00DD7D0C">
              <w:rPr>
                <w:color w:val="auto"/>
              </w:rPr>
              <w:t>8.2 Physical and Chemical change</w:t>
            </w:r>
          </w:p>
        </w:tc>
        <w:tc>
          <w:tcPr>
            <w:tcW w:w="47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29452986" w14:textId="77777777" w:rsidR="002E030F" w:rsidRPr="00DD7D0C" w:rsidRDefault="002E030F" w:rsidP="00CF765D">
            <w:pPr>
              <w:pStyle w:val="AP-Textwhite"/>
              <w:cnfStyle w:val="100000000000" w:firstRow="1" w:lastRow="0" w:firstColumn="0" w:lastColumn="0" w:oddVBand="0" w:evenVBand="0" w:oddHBand="0" w:evenHBand="0" w:firstRowFirstColumn="0" w:firstRowLastColumn="0" w:lastRowFirstColumn="0" w:lastRowLastColumn="0"/>
              <w:rPr>
                <w:color w:val="auto"/>
              </w:rPr>
            </w:pPr>
            <w:r w:rsidRPr="00DD7D0C">
              <w:rPr>
                <w:color w:val="auto"/>
              </w:rPr>
              <w:t>7.6 The Earth’s atmosphere</w:t>
            </w:r>
          </w:p>
        </w:tc>
      </w:tr>
      <w:tr w:rsidR="00CF765D" w:rsidRPr="00246ACC" w14:paraId="7488E986" w14:textId="77777777" w:rsidTr="00DD7D0C">
        <w:trPr>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6598F706" w14:textId="77777777" w:rsidR="002E030F" w:rsidRPr="00DD7D0C" w:rsidRDefault="002E030F" w:rsidP="00CF765D">
            <w:pPr>
              <w:pStyle w:val="AP-Text"/>
              <w:rPr>
                <w:b w:val="0"/>
                <w:bCs w:val="0"/>
                <w:color w:val="FFFFFF" w:themeColor="background1"/>
              </w:rPr>
            </w:pPr>
            <w:r w:rsidRPr="00DD7D0C">
              <w:rPr>
                <w:b w:val="0"/>
                <w:bCs w:val="0"/>
                <w:color w:val="FFFFFF" w:themeColor="background1"/>
              </w:rPr>
              <w:t>When substances are burned, name what they react with.</w:t>
            </w:r>
          </w:p>
          <w:p w14:paraId="384986DC" w14:textId="77777777" w:rsidR="002E030F" w:rsidRPr="00DD7D0C" w:rsidRDefault="002E030F" w:rsidP="00CF765D">
            <w:pPr>
              <w:pStyle w:val="AP-Text"/>
              <w:rPr>
                <w:b w:val="0"/>
                <w:bCs w:val="0"/>
                <w:color w:val="FFFFFF" w:themeColor="background1"/>
                <w:lang w:val="it-IT"/>
              </w:rPr>
            </w:pPr>
          </w:p>
          <w:p w14:paraId="77C76C0D" w14:textId="77777777" w:rsidR="002E030F" w:rsidRPr="00DD7D0C" w:rsidRDefault="002E030F" w:rsidP="00CF765D">
            <w:pPr>
              <w:pStyle w:val="AP-Text"/>
              <w:rPr>
                <w:color w:val="FFFFFF" w:themeColor="background1"/>
                <w:lang w:val="it-IT"/>
              </w:rPr>
            </w:pPr>
            <w:r w:rsidRPr="00DD7D0C">
              <w:rPr>
                <w:color w:val="FFFFFF" w:themeColor="background1"/>
                <w:lang w:val="it-IT"/>
              </w:rPr>
              <w:t>1 point</w:t>
            </w:r>
          </w:p>
        </w:tc>
        <w:tc>
          <w:tcPr>
            <w:tcW w:w="46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38892F86" w14:textId="77777777" w:rsidR="002E030F" w:rsidRPr="00DD7D0C"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r w:rsidRPr="00DD7D0C">
              <w:rPr>
                <w:color w:val="auto"/>
              </w:rPr>
              <w:t>State why is burning candle wax classified as a chemical change.</w:t>
            </w:r>
          </w:p>
          <w:p w14:paraId="01F10AD0" w14:textId="77777777" w:rsidR="002E030F" w:rsidRPr="00DD7D0C"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17388CF4" w14:textId="77777777" w:rsidR="002E030F" w:rsidRPr="00DD7D0C" w:rsidRDefault="002E030F" w:rsidP="00CF765D">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DD7D0C">
              <w:rPr>
                <w:b/>
                <w:bCs/>
                <w:color w:val="auto"/>
              </w:rPr>
              <w:t>1 point</w:t>
            </w:r>
          </w:p>
        </w:tc>
        <w:tc>
          <w:tcPr>
            <w:tcW w:w="47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6F8439BE" w14:textId="77777777" w:rsidR="002E030F" w:rsidRPr="00DD7D0C"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r w:rsidRPr="00DD7D0C">
              <w:rPr>
                <w:color w:val="auto"/>
              </w:rPr>
              <w:t>Name the most common gas in the air.</w:t>
            </w:r>
          </w:p>
          <w:p w14:paraId="3EA81B58" w14:textId="77777777" w:rsidR="002E030F" w:rsidRPr="00DD7D0C"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522DD968" w14:textId="77777777" w:rsidR="002E030F" w:rsidRPr="00DD7D0C"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43FA4DD6" w14:textId="77777777" w:rsidR="002E030F" w:rsidRPr="00DD7D0C" w:rsidRDefault="002E030F" w:rsidP="00CF765D">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DD7D0C">
              <w:rPr>
                <w:b/>
                <w:bCs/>
                <w:color w:val="auto"/>
              </w:rPr>
              <w:t>1 point</w:t>
            </w:r>
          </w:p>
        </w:tc>
      </w:tr>
      <w:tr w:rsidR="00CF765D" w:rsidRPr="00246ACC" w14:paraId="3B3FBE44" w14:textId="77777777" w:rsidTr="00DD7D0C">
        <w:trPr>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4373B144" w14:textId="77777777" w:rsidR="002E030F" w:rsidRPr="00DD7D0C" w:rsidRDefault="002E030F" w:rsidP="00CF765D">
            <w:pPr>
              <w:pStyle w:val="AP-Text"/>
              <w:rPr>
                <w:b w:val="0"/>
                <w:bCs w:val="0"/>
                <w:color w:val="FFFFFF" w:themeColor="background1"/>
              </w:rPr>
            </w:pPr>
            <w:r w:rsidRPr="00DD7D0C">
              <w:rPr>
                <w:b w:val="0"/>
                <w:bCs w:val="0"/>
                <w:color w:val="FFFFFF" w:themeColor="background1"/>
              </w:rPr>
              <w:t>Name the three parts of the fire triangle.</w:t>
            </w:r>
          </w:p>
          <w:p w14:paraId="486453A5" w14:textId="77777777" w:rsidR="002E030F" w:rsidRPr="00DD7D0C" w:rsidRDefault="002E030F" w:rsidP="00CF765D">
            <w:pPr>
              <w:pStyle w:val="AP-Text"/>
              <w:rPr>
                <w:b w:val="0"/>
                <w:bCs w:val="0"/>
                <w:color w:val="FFFFFF" w:themeColor="background1"/>
              </w:rPr>
            </w:pPr>
          </w:p>
          <w:p w14:paraId="4BE9C7E4" w14:textId="77777777" w:rsidR="002E030F" w:rsidRPr="00DD7D0C" w:rsidRDefault="002E030F" w:rsidP="00CF765D">
            <w:pPr>
              <w:pStyle w:val="AP-Text"/>
              <w:rPr>
                <w:b w:val="0"/>
                <w:bCs w:val="0"/>
                <w:color w:val="FFFFFF" w:themeColor="background1"/>
              </w:rPr>
            </w:pPr>
          </w:p>
          <w:p w14:paraId="62A665B2" w14:textId="77777777" w:rsidR="002E030F" w:rsidRPr="00DD7D0C" w:rsidRDefault="002E030F" w:rsidP="00CF765D">
            <w:pPr>
              <w:pStyle w:val="AP-Text"/>
              <w:rPr>
                <w:color w:val="FFFFFF" w:themeColor="background1"/>
              </w:rPr>
            </w:pPr>
            <w:r w:rsidRPr="00DD7D0C">
              <w:rPr>
                <w:color w:val="FFFFFF" w:themeColor="background1"/>
              </w:rPr>
              <w:t>3 points</w:t>
            </w:r>
          </w:p>
        </w:tc>
        <w:tc>
          <w:tcPr>
            <w:tcW w:w="46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24983EC6" w14:textId="77777777" w:rsidR="002E030F" w:rsidRPr="00DD7D0C"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r w:rsidRPr="00DD7D0C">
              <w:rPr>
                <w:color w:val="auto"/>
              </w:rPr>
              <w:t>Describe how would you show that burning candle wax was an exothermic reaction.</w:t>
            </w:r>
          </w:p>
          <w:p w14:paraId="7FACF4FD" w14:textId="77777777" w:rsidR="002E030F" w:rsidRPr="00DD7D0C"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293F7D8E" w14:textId="77777777" w:rsidR="002E030F" w:rsidRPr="00DD7D0C" w:rsidRDefault="002E030F" w:rsidP="00CF765D">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DD7D0C">
              <w:rPr>
                <w:b/>
                <w:bCs/>
                <w:color w:val="auto"/>
              </w:rPr>
              <w:t>3 points</w:t>
            </w:r>
          </w:p>
        </w:tc>
        <w:tc>
          <w:tcPr>
            <w:tcW w:w="47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03C07CF1" w14:textId="77777777" w:rsidR="002E030F" w:rsidRPr="00DD7D0C"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r w:rsidRPr="00DD7D0C">
              <w:rPr>
                <w:color w:val="auto"/>
              </w:rPr>
              <w:t>Give the percentage composition of the three main gases in the air.</w:t>
            </w:r>
          </w:p>
          <w:p w14:paraId="0A85E08D" w14:textId="77777777" w:rsidR="002E030F" w:rsidRPr="00DD7D0C"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4D044123" w14:textId="77777777" w:rsidR="002E030F" w:rsidRPr="00DD7D0C"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3743B33B" w14:textId="77777777" w:rsidR="002E030F" w:rsidRPr="00DD7D0C" w:rsidRDefault="002E030F" w:rsidP="00CF765D">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DD7D0C">
              <w:rPr>
                <w:b/>
                <w:bCs/>
                <w:color w:val="auto"/>
              </w:rPr>
              <w:t>3 points</w:t>
            </w:r>
          </w:p>
        </w:tc>
      </w:tr>
      <w:tr w:rsidR="00CF765D" w:rsidRPr="00246ACC" w14:paraId="5946E46D" w14:textId="77777777" w:rsidTr="00DD7D0C">
        <w:trPr>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17731CC2" w14:textId="77777777" w:rsidR="002E030F" w:rsidRPr="00DD7D0C" w:rsidRDefault="002E030F" w:rsidP="00CF765D">
            <w:pPr>
              <w:pStyle w:val="AP-Text"/>
              <w:rPr>
                <w:b w:val="0"/>
                <w:bCs w:val="0"/>
                <w:color w:val="FFFFFF" w:themeColor="background1"/>
              </w:rPr>
            </w:pPr>
            <w:r w:rsidRPr="00DD7D0C">
              <w:rPr>
                <w:b w:val="0"/>
                <w:bCs w:val="0"/>
                <w:color w:val="FFFFFF" w:themeColor="background1"/>
              </w:rPr>
              <w:t>Explain how a carbon dioxide fire extinguisher puts out a fire.</w:t>
            </w:r>
          </w:p>
          <w:p w14:paraId="36230117" w14:textId="77777777" w:rsidR="002E030F" w:rsidRPr="00DD7D0C" w:rsidRDefault="002E030F" w:rsidP="00CF765D">
            <w:pPr>
              <w:pStyle w:val="AP-Text"/>
              <w:rPr>
                <w:b w:val="0"/>
                <w:bCs w:val="0"/>
                <w:color w:val="FFFFFF" w:themeColor="background1"/>
              </w:rPr>
            </w:pPr>
          </w:p>
          <w:p w14:paraId="77ED9530" w14:textId="77777777" w:rsidR="002E030F" w:rsidRPr="00DD7D0C" w:rsidRDefault="002E030F" w:rsidP="00CF765D">
            <w:pPr>
              <w:pStyle w:val="AP-Text"/>
              <w:rPr>
                <w:b w:val="0"/>
                <w:bCs w:val="0"/>
                <w:color w:val="FFFFFF" w:themeColor="background1"/>
              </w:rPr>
            </w:pPr>
          </w:p>
          <w:p w14:paraId="7081375D" w14:textId="77777777" w:rsidR="002E030F" w:rsidRPr="00DD7D0C" w:rsidRDefault="002E030F" w:rsidP="00CF765D">
            <w:pPr>
              <w:pStyle w:val="AP-Text"/>
              <w:rPr>
                <w:b w:val="0"/>
                <w:bCs w:val="0"/>
                <w:color w:val="FFFFFF" w:themeColor="background1"/>
              </w:rPr>
            </w:pPr>
          </w:p>
          <w:p w14:paraId="2835DE67" w14:textId="77777777" w:rsidR="002E030F" w:rsidRPr="00DD7D0C" w:rsidRDefault="002E030F" w:rsidP="00CF765D">
            <w:pPr>
              <w:pStyle w:val="AP-Text"/>
              <w:rPr>
                <w:color w:val="FFFFFF" w:themeColor="background1"/>
              </w:rPr>
            </w:pPr>
            <w:r w:rsidRPr="00DD7D0C">
              <w:rPr>
                <w:color w:val="FFFFFF" w:themeColor="background1"/>
              </w:rPr>
              <w:t>5 points</w:t>
            </w:r>
          </w:p>
        </w:tc>
        <w:tc>
          <w:tcPr>
            <w:tcW w:w="46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35A1D362" w14:textId="77777777" w:rsidR="002E030F" w:rsidRPr="00DD7D0C"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r w:rsidRPr="00DD7D0C">
              <w:rPr>
                <w:color w:val="auto"/>
              </w:rPr>
              <w:t>When copper is heated in air the mass increases but when carbon is heated in air the mass decreases. Explain why.</w:t>
            </w:r>
          </w:p>
          <w:p w14:paraId="1C3738C3" w14:textId="77777777" w:rsidR="002E030F" w:rsidRPr="00DD7D0C"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0D89425F" w14:textId="77777777" w:rsidR="002E030F" w:rsidRPr="00DD7D0C"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65C3EC75" w14:textId="77777777" w:rsidR="002E030F" w:rsidRPr="00DD7D0C" w:rsidRDefault="002E030F" w:rsidP="00CF765D">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DD7D0C">
              <w:rPr>
                <w:b/>
                <w:bCs/>
                <w:color w:val="auto"/>
              </w:rPr>
              <w:t>5 points</w:t>
            </w:r>
          </w:p>
        </w:tc>
        <w:tc>
          <w:tcPr>
            <w:tcW w:w="47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28533C51" w14:textId="77777777" w:rsidR="002E030F" w:rsidRPr="00DD7D0C"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r w:rsidRPr="00DD7D0C">
              <w:rPr>
                <w:color w:val="auto"/>
              </w:rPr>
              <w:t>In an experiment burning a candle in a 500cm</w:t>
            </w:r>
            <w:r w:rsidRPr="00DD7D0C">
              <w:rPr>
                <w:color w:val="auto"/>
                <w:vertAlign w:val="superscript"/>
              </w:rPr>
              <w:t>3</w:t>
            </w:r>
            <w:r w:rsidRPr="00DD7D0C">
              <w:rPr>
                <w:color w:val="auto"/>
              </w:rPr>
              <w:t xml:space="preserve"> beaker, it is found that 104cm</w:t>
            </w:r>
            <w:r w:rsidRPr="00DD7D0C">
              <w:rPr>
                <w:color w:val="auto"/>
                <w:vertAlign w:val="superscript"/>
              </w:rPr>
              <w:t>3</w:t>
            </w:r>
            <w:r w:rsidRPr="00DD7D0C">
              <w:rPr>
                <w:color w:val="auto"/>
              </w:rPr>
              <w:t xml:space="preserve"> of oxygen is used up. Calculate the percentage of oxygen in the beaker.</w:t>
            </w:r>
          </w:p>
          <w:p w14:paraId="1C3DB3EA" w14:textId="77777777" w:rsidR="002E030F" w:rsidRPr="00DD7D0C"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062BCC3D" w14:textId="77777777" w:rsidR="002E030F" w:rsidRPr="00DD7D0C" w:rsidRDefault="002E030F" w:rsidP="00CF765D">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DD7D0C">
              <w:rPr>
                <w:b/>
                <w:bCs/>
                <w:color w:val="auto"/>
              </w:rPr>
              <w:t>5 points</w:t>
            </w:r>
          </w:p>
        </w:tc>
      </w:tr>
    </w:tbl>
    <w:p w14:paraId="79035762" w14:textId="2CDADAAB" w:rsidR="00CF765D" w:rsidRDefault="00CF765D" w:rsidP="00CF765D">
      <w:pPr>
        <w:pStyle w:val="AP-Text"/>
      </w:pPr>
      <w:r>
        <w:br w:type="page"/>
      </w:r>
    </w:p>
    <w:p w14:paraId="103C4CFB" w14:textId="77777777" w:rsidR="002E030F" w:rsidRDefault="002E030F" w:rsidP="00CF765D">
      <w:pPr>
        <w:pStyle w:val="AP-Bhead"/>
      </w:pPr>
      <w:r>
        <w:lastRenderedPageBreak/>
        <w:t>Answers</w:t>
      </w:r>
    </w:p>
    <w:tbl>
      <w:tblPr>
        <w:tblStyle w:val="GridTable1Light"/>
        <w:tblW w:w="5000" w:type="pct"/>
        <w:jc w:val="center"/>
        <w:tblCellMar>
          <w:top w:w="57" w:type="dxa"/>
          <w:left w:w="85" w:type="dxa"/>
          <w:bottom w:w="57" w:type="dxa"/>
          <w:right w:w="85" w:type="dxa"/>
        </w:tblCellMar>
        <w:tblLook w:val="04A0" w:firstRow="1" w:lastRow="0" w:firstColumn="1" w:lastColumn="0" w:noHBand="0" w:noVBand="1"/>
      </w:tblPr>
      <w:tblGrid>
        <w:gridCol w:w="4564"/>
        <w:gridCol w:w="4682"/>
        <w:gridCol w:w="4746"/>
      </w:tblGrid>
      <w:tr w:rsidR="00CF765D" w:rsidRPr="00246ACC" w14:paraId="6245C5BA" w14:textId="77777777" w:rsidTr="00CE60F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6C115D71" w14:textId="77777777" w:rsidR="002E030F" w:rsidRPr="00CE60F0" w:rsidRDefault="002E030F" w:rsidP="00CF765D">
            <w:pPr>
              <w:pStyle w:val="AP-Text"/>
              <w:rPr>
                <w:b w:val="0"/>
                <w:bCs w:val="0"/>
                <w:color w:val="FFFFFF" w:themeColor="background1"/>
                <w:lang w:val="it-IT"/>
              </w:rPr>
            </w:pPr>
            <w:r w:rsidRPr="00CE60F0">
              <w:rPr>
                <w:b w:val="0"/>
                <w:bCs w:val="0"/>
                <w:color w:val="FFFFFF" w:themeColor="background1"/>
              </w:rPr>
              <w:t>Oxygen.</w:t>
            </w:r>
          </w:p>
        </w:tc>
        <w:tc>
          <w:tcPr>
            <w:tcW w:w="46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713AB7A7" w14:textId="77777777" w:rsidR="002E030F" w:rsidRPr="00CE60F0" w:rsidRDefault="002E030F" w:rsidP="00CF765D">
            <w:pPr>
              <w:pStyle w:val="AP-Textwhite"/>
              <w:cnfStyle w:val="100000000000" w:firstRow="1" w:lastRow="0" w:firstColumn="0" w:lastColumn="0" w:oddVBand="0" w:evenVBand="0" w:oddHBand="0" w:evenHBand="0" w:firstRowFirstColumn="0" w:firstRowLastColumn="0" w:lastRowFirstColumn="0" w:lastRowLastColumn="0"/>
              <w:rPr>
                <w:b w:val="0"/>
                <w:bCs w:val="0"/>
                <w:color w:val="auto"/>
              </w:rPr>
            </w:pPr>
            <w:r w:rsidRPr="00CE60F0">
              <w:rPr>
                <w:b w:val="0"/>
                <w:bCs w:val="0"/>
                <w:color w:val="auto"/>
              </w:rPr>
              <w:t>A new substance is produced, and the reaction cannot be reversed.</w:t>
            </w:r>
          </w:p>
        </w:tc>
        <w:tc>
          <w:tcPr>
            <w:tcW w:w="474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74A46864" w14:textId="77777777" w:rsidR="002E030F" w:rsidRPr="00CE60F0" w:rsidRDefault="002E030F" w:rsidP="00CF765D">
            <w:pPr>
              <w:pStyle w:val="AP-Textwhite"/>
              <w:cnfStyle w:val="100000000000" w:firstRow="1" w:lastRow="0" w:firstColumn="0" w:lastColumn="0" w:oddVBand="0" w:evenVBand="0" w:oddHBand="0" w:evenHBand="0" w:firstRowFirstColumn="0" w:firstRowLastColumn="0" w:lastRowFirstColumn="0" w:lastRowLastColumn="0"/>
              <w:rPr>
                <w:b w:val="0"/>
                <w:bCs w:val="0"/>
                <w:color w:val="auto"/>
              </w:rPr>
            </w:pPr>
            <w:r w:rsidRPr="00CE60F0">
              <w:rPr>
                <w:b w:val="0"/>
                <w:bCs w:val="0"/>
                <w:color w:val="auto"/>
              </w:rPr>
              <w:t>Nitrogen.</w:t>
            </w:r>
          </w:p>
        </w:tc>
      </w:tr>
      <w:tr w:rsidR="00CF765D" w:rsidRPr="00246ACC" w14:paraId="6FB63FD5" w14:textId="77777777" w:rsidTr="00CE60F0">
        <w:trPr>
          <w:jc w:val="center"/>
        </w:trPr>
        <w:tc>
          <w:tcPr>
            <w:cnfStyle w:val="001000000000" w:firstRow="0" w:lastRow="0" w:firstColumn="1" w:lastColumn="0" w:oddVBand="0" w:evenVBand="0" w:oddHBand="0" w:evenHBand="0" w:firstRowFirstColumn="0" w:firstRowLastColumn="0" w:lastRowFirstColumn="0" w:lastRowLastColumn="0"/>
            <w:tcW w:w="45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29BF6516" w14:textId="77777777" w:rsidR="002E030F" w:rsidRPr="00CE60F0" w:rsidRDefault="002E030F" w:rsidP="00CF765D">
            <w:pPr>
              <w:pStyle w:val="AP-Text"/>
              <w:rPr>
                <w:b w:val="0"/>
                <w:bCs w:val="0"/>
                <w:color w:val="FFFFFF" w:themeColor="background1"/>
              </w:rPr>
            </w:pPr>
            <w:r w:rsidRPr="00CE60F0">
              <w:rPr>
                <w:b w:val="0"/>
                <w:bCs w:val="0"/>
                <w:color w:val="FFFFFF" w:themeColor="background1"/>
              </w:rPr>
              <w:t>Fuel; oxygen; heat.</w:t>
            </w:r>
          </w:p>
        </w:tc>
        <w:tc>
          <w:tcPr>
            <w:tcW w:w="46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2E95C1C7" w14:textId="77777777" w:rsidR="002E030F" w:rsidRPr="00CE60F0"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r w:rsidRPr="00CE60F0">
              <w:rPr>
                <w:color w:val="auto"/>
              </w:rPr>
              <w:t>Clamp a beaker of water above the burning candle. Use a thermometer to show that the water temperature rises.</w:t>
            </w:r>
          </w:p>
        </w:tc>
        <w:tc>
          <w:tcPr>
            <w:tcW w:w="474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4237BF64" w14:textId="77777777" w:rsidR="002E030F" w:rsidRPr="00CE60F0"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r w:rsidRPr="00CE60F0">
              <w:rPr>
                <w:color w:val="auto"/>
              </w:rPr>
              <w:t>Nitrogen 78%; oxygen 21%; argon 1%.</w:t>
            </w:r>
          </w:p>
        </w:tc>
      </w:tr>
      <w:tr w:rsidR="00CF765D" w:rsidRPr="00246ACC" w14:paraId="242A9189" w14:textId="77777777" w:rsidTr="00CE60F0">
        <w:trPr>
          <w:jc w:val="center"/>
        </w:trPr>
        <w:tc>
          <w:tcPr>
            <w:cnfStyle w:val="001000000000" w:firstRow="0" w:lastRow="0" w:firstColumn="1" w:lastColumn="0" w:oddVBand="0" w:evenVBand="0" w:oddHBand="0" w:evenHBand="0" w:firstRowFirstColumn="0" w:firstRowLastColumn="0" w:lastRowFirstColumn="0" w:lastRowLastColumn="0"/>
            <w:tcW w:w="45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3DBBCCC9" w14:textId="77777777" w:rsidR="002E030F" w:rsidRPr="00CE60F0" w:rsidRDefault="002E030F" w:rsidP="00CF765D">
            <w:pPr>
              <w:pStyle w:val="AP-Text"/>
              <w:rPr>
                <w:b w:val="0"/>
                <w:bCs w:val="0"/>
                <w:color w:val="FFFFFF" w:themeColor="background1"/>
              </w:rPr>
            </w:pPr>
            <w:r w:rsidRPr="00CE60F0">
              <w:rPr>
                <w:b w:val="0"/>
                <w:bCs w:val="0"/>
                <w:color w:val="FFFFFF" w:themeColor="background1"/>
              </w:rPr>
              <w:t>The carbon dioxide is denser than air so sinks over the fire, blocking out oxygen.  Also, carbon dioxide is non-flammable.</w:t>
            </w:r>
          </w:p>
        </w:tc>
        <w:tc>
          <w:tcPr>
            <w:tcW w:w="46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68ABFEFA" w14:textId="77777777" w:rsidR="002E030F" w:rsidRPr="00CE60F0"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r w:rsidRPr="00CE60F0">
              <w:rPr>
                <w:color w:val="auto"/>
              </w:rPr>
              <w:t>Copper forms the solid copper oxide.  Carbon forms the gas carbon dioxide which escapes.</w:t>
            </w:r>
          </w:p>
        </w:tc>
        <w:tc>
          <w:tcPr>
            <w:tcW w:w="474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2961B35C" w14:textId="77777777" w:rsidR="002E030F" w:rsidRPr="00CE60F0"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r w:rsidRPr="00CE60F0">
              <w:rPr>
                <w:color w:val="auto"/>
              </w:rPr>
              <w:t>105/500 x 100% = 20.8%.</w:t>
            </w:r>
          </w:p>
        </w:tc>
      </w:tr>
    </w:tbl>
    <w:p w14:paraId="46272537" w14:textId="76E833A1" w:rsidR="00CF765D" w:rsidRDefault="00CF765D" w:rsidP="00CF765D">
      <w:pPr>
        <w:pStyle w:val="AP-Text"/>
      </w:pPr>
      <w:r>
        <w:br w:type="page"/>
      </w:r>
    </w:p>
    <w:tbl>
      <w:tblPr>
        <w:tblStyle w:val="TableGrid"/>
        <w:tblW w:w="5000" w:type="pct"/>
        <w:jc w:val="center"/>
        <w:tblCellMar>
          <w:top w:w="45" w:type="dxa"/>
          <w:left w:w="79" w:type="dxa"/>
          <w:bottom w:w="45" w:type="dxa"/>
          <w:right w:w="79" w:type="dxa"/>
        </w:tblCellMar>
        <w:tblLook w:val="04A0" w:firstRow="1" w:lastRow="0" w:firstColumn="1" w:lastColumn="0" w:noHBand="0" w:noVBand="1"/>
      </w:tblPr>
      <w:tblGrid>
        <w:gridCol w:w="4830"/>
        <w:gridCol w:w="6114"/>
        <w:gridCol w:w="3048"/>
      </w:tblGrid>
      <w:tr w:rsidR="002E030F" w:rsidRPr="00560AEB" w14:paraId="71FD568A" w14:textId="77777777" w:rsidTr="00CF765D">
        <w:trPr>
          <w:jc w:val="center"/>
        </w:trPr>
        <w:tc>
          <w:tcPr>
            <w:tcW w:w="4830" w:type="dxa"/>
            <w:shd w:val="clear" w:color="auto" w:fill="009758"/>
          </w:tcPr>
          <w:p w14:paraId="66CB9A20" w14:textId="77777777" w:rsidR="002E030F" w:rsidRPr="00560AEB" w:rsidRDefault="002E030F" w:rsidP="00CF765D">
            <w:pPr>
              <w:pStyle w:val="AP-Tableheadwhite"/>
              <w:spacing w:line="310" w:lineRule="exact"/>
            </w:pPr>
            <w:r w:rsidRPr="00560AEB">
              <w:lastRenderedPageBreak/>
              <w:t xml:space="preserve">Big Idea: </w:t>
            </w:r>
            <w:r w:rsidRPr="00D679C6">
              <w:t>Our Earth and its atmosphere</w:t>
            </w:r>
          </w:p>
        </w:tc>
        <w:tc>
          <w:tcPr>
            <w:tcW w:w="6114" w:type="dxa"/>
            <w:shd w:val="clear" w:color="auto" w:fill="009758"/>
          </w:tcPr>
          <w:p w14:paraId="2BE4B417" w14:textId="77777777" w:rsidR="002E030F" w:rsidRPr="00560AEB" w:rsidRDefault="002E030F" w:rsidP="00CF765D">
            <w:pPr>
              <w:pStyle w:val="AP-Tableheadwhite"/>
              <w:spacing w:line="310" w:lineRule="exact"/>
            </w:pPr>
            <w:r w:rsidRPr="00560AEB">
              <w:t>Topic: </w:t>
            </w:r>
            <w:r w:rsidRPr="00A82328">
              <w:t xml:space="preserve">8.5 </w:t>
            </w:r>
            <w:r w:rsidRPr="00D679C6">
              <w:t>Metals and alloys</w:t>
            </w:r>
          </w:p>
        </w:tc>
        <w:tc>
          <w:tcPr>
            <w:tcW w:w="3048" w:type="dxa"/>
            <w:shd w:val="clear" w:color="auto" w:fill="009758"/>
          </w:tcPr>
          <w:p w14:paraId="7FDD907F" w14:textId="77777777" w:rsidR="002E030F" w:rsidRPr="00560AEB" w:rsidRDefault="002E030F" w:rsidP="00CF765D">
            <w:pPr>
              <w:pStyle w:val="AP-Tableheadwhite"/>
              <w:spacing w:line="310" w:lineRule="exact"/>
            </w:pPr>
            <w:r w:rsidRPr="00560AEB">
              <w:t xml:space="preserve">Indicative hours: </w:t>
            </w:r>
            <w:r>
              <w:t>4</w:t>
            </w:r>
          </w:p>
        </w:tc>
      </w:tr>
      <w:tr w:rsidR="002E030F" w:rsidRPr="00560AEB" w14:paraId="254916C1" w14:textId="77777777" w:rsidTr="00CF765D">
        <w:trPr>
          <w:jc w:val="center"/>
        </w:trPr>
        <w:tc>
          <w:tcPr>
            <w:tcW w:w="13992" w:type="dxa"/>
            <w:gridSpan w:val="3"/>
            <w:shd w:val="clear" w:color="auto" w:fill="003057"/>
          </w:tcPr>
          <w:p w14:paraId="1EEDD675" w14:textId="77777777" w:rsidR="002E030F" w:rsidRPr="00560AEB" w:rsidRDefault="002E030F" w:rsidP="00CF765D">
            <w:pPr>
              <w:pStyle w:val="AP-Tableheadwhite"/>
              <w:spacing w:line="310" w:lineRule="exact"/>
            </w:pPr>
            <w:r w:rsidRPr="00560AEB">
              <w:t>Prior knowledge</w:t>
            </w:r>
          </w:p>
        </w:tc>
      </w:tr>
      <w:tr w:rsidR="002E030F" w:rsidRPr="00560AEB" w14:paraId="4F92F7F6" w14:textId="77777777" w:rsidTr="00CF765D">
        <w:trPr>
          <w:jc w:val="center"/>
        </w:trPr>
        <w:tc>
          <w:tcPr>
            <w:tcW w:w="13992" w:type="dxa"/>
            <w:gridSpan w:val="3"/>
          </w:tcPr>
          <w:p w14:paraId="7FFAB231" w14:textId="05A17CC0" w:rsidR="002E030F" w:rsidRPr="00560AEB" w:rsidRDefault="002E030F" w:rsidP="00CF765D">
            <w:pPr>
              <w:pStyle w:val="AP-Text"/>
              <w:spacing w:line="310" w:lineRule="exact"/>
            </w:pPr>
            <w:r w:rsidRPr="00D72216">
              <w:t xml:space="preserve">In Key Stage 2, students have met metals as part of the consideration of metals, </w:t>
            </w:r>
            <w:r w:rsidR="00CE60F0" w:rsidRPr="00D72216">
              <w:t>wood,</w:t>
            </w:r>
            <w:r w:rsidRPr="00D72216">
              <w:t xml:space="preserve"> and plastic as everyday materials.  Earlier in year 8 the students have considered metals and their general physical properties as one of the types of element (topic 8.1 Atoms and elements).</w:t>
            </w:r>
          </w:p>
        </w:tc>
      </w:tr>
      <w:tr w:rsidR="002E030F" w:rsidRPr="00560AEB" w14:paraId="23A24F2F" w14:textId="77777777" w:rsidTr="00CF765D">
        <w:trPr>
          <w:jc w:val="center"/>
        </w:trPr>
        <w:tc>
          <w:tcPr>
            <w:tcW w:w="13992" w:type="dxa"/>
            <w:gridSpan w:val="3"/>
            <w:shd w:val="clear" w:color="auto" w:fill="003057"/>
          </w:tcPr>
          <w:p w14:paraId="543F8370" w14:textId="77777777" w:rsidR="002E030F" w:rsidRPr="00560AEB" w:rsidRDefault="002E030F" w:rsidP="00CF765D">
            <w:pPr>
              <w:pStyle w:val="AP-Tableheadwhite"/>
              <w:spacing w:line="310" w:lineRule="exact"/>
            </w:pPr>
            <w:r w:rsidRPr="00560AEB">
              <w:t>Topic overview</w:t>
            </w:r>
          </w:p>
        </w:tc>
      </w:tr>
      <w:tr w:rsidR="002E030F" w:rsidRPr="00560AEB" w14:paraId="20E2ED46" w14:textId="77777777" w:rsidTr="00CF765D">
        <w:trPr>
          <w:jc w:val="center"/>
        </w:trPr>
        <w:tc>
          <w:tcPr>
            <w:tcW w:w="13992" w:type="dxa"/>
            <w:gridSpan w:val="3"/>
          </w:tcPr>
          <w:p w14:paraId="24C47C57" w14:textId="35CACF89" w:rsidR="002E030F" w:rsidRPr="00560AEB" w:rsidRDefault="002E030F" w:rsidP="00CF765D">
            <w:pPr>
              <w:pStyle w:val="AP-Text"/>
              <w:spacing w:line="310" w:lineRule="exact"/>
            </w:pPr>
            <w:r w:rsidRPr="00D72216">
              <w:t xml:space="preserve">This unit is placed in the context of metals as resources from the Earth. The source of metal elements is considered, which leads to the use of metals in everyday life. Alloys are introduced and should be considered as mixtures. </w:t>
            </w:r>
          </w:p>
        </w:tc>
      </w:tr>
      <w:tr w:rsidR="002E030F" w:rsidRPr="00560AEB" w14:paraId="14DDB88E" w14:textId="77777777" w:rsidTr="00CF765D">
        <w:trPr>
          <w:jc w:val="center"/>
        </w:trPr>
        <w:tc>
          <w:tcPr>
            <w:tcW w:w="13992" w:type="dxa"/>
            <w:gridSpan w:val="3"/>
            <w:shd w:val="clear" w:color="auto" w:fill="003057"/>
          </w:tcPr>
          <w:p w14:paraId="3CB55DD6" w14:textId="77777777" w:rsidR="002E030F" w:rsidRPr="00560AEB" w:rsidRDefault="002E030F" w:rsidP="00CF765D">
            <w:pPr>
              <w:pStyle w:val="AP-Tableheadwhite"/>
              <w:spacing w:line="310" w:lineRule="exact"/>
            </w:pPr>
            <w:r w:rsidRPr="00560AEB">
              <w:t>Topic Progression</w:t>
            </w:r>
          </w:p>
        </w:tc>
      </w:tr>
      <w:tr w:rsidR="002E030F" w:rsidRPr="00560AEB" w14:paraId="5EF84311" w14:textId="77777777" w:rsidTr="00CF765D">
        <w:trPr>
          <w:jc w:val="center"/>
        </w:trPr>
        <w:tc>
          <w:tcPr>
            <w:tcW w:w="13992" w:type="dxa"/>
            <w:gridSpan w:val="3"/>
          </w:tcPr>
          <w:p w14:paraId="18FDE2F3" w14:textId="3EC87E4F" w:rsidR="002E030F" w:rsidRPr="00560AEB" w:rsidRDefault="002E030F" w:rsidP="00CF765D">
            <w:pPr>
              <w:pStyle w:val="AP-Text"/>
              <w:spacing w:line="310" w:lineRule="exact"/>
            </w:pPr>
            <w:r w:rsidRPr="00D72216">
              <w:t xml:space="preserve">This unit links closely to the next one- topic 8.6 Reactions of metals. Together, these units are the foundation for two units in year 10 – </w:t>
            </w:r>
            <w:r w:rsidR="00154EC4">
              <w:t>topic</w:t>
            </w:r>
            <w:r w:rsidRPr="00D72216">
              <w:t xml:space="preserve"> 10.9 Obtaining and using metals, which contrast alternative metal extraction techniques in terms of metal reactivity; and </w:t>
            </w:r>
            <w:r w:rsidR="00154EC4">
              <w:t>topic</w:t>
            </w:r>
            <w:r w:rsidRPr="00D72216">
              <w:t xml:space="preserve"> 10.10</w:t>
            </w:r>
            <w:r w:rsidR="00154EC4">
              <w:t xml:space="preserve"> </w:t>
            </w:r>
            <w:r w:rsidR="00154EC4" w:rsidRPr="00154EC4">
              <w:t>Metals (life cycle assessments and transition metals)</w:t>
            </w:r>
            <w:r w:rsidRPr="00D72216">
              <w:t xml:space="preserve"> which deals with the transition metals as well as corrosion. In topic 11.3 Chemical technology, metals are considered with other types of material, such as ceramics.</w:t>
            </w:r>
          </w:p>
        </w:tc>
      </w:tr>
      <w:tr w:rsidR="002E030F" w:rsidRPr="00560AEB" w14:paraId="116945E7" w14:textId="77777777" w:rsidTr="00CF765D">
        <w:trPr>
          <w:jc w:val="center"/>
        </w:trPr>
        <w:tc>
          <w:tcPr>
            <w:tcW w:w="13992" w:type="dxa"/>
            <w:gridSpan w:val="3"/>
            <w:shd w:val="clear" w:color="auto" w:fill="003057"/>
          </w:tcPr>
          <w:p w14:paraId="7531C541" w14:textId="77777777" w:rsidR="002E030F" w:rsidRPr="00560AEB" w:rsidRDefault="002E030F" w:rsidP="00CF765D">
            <w:pPr>
              <w:pStyle w:val="AP-Tableheadwhite"/>
              <w:spacing w:line="310" w:lineRule="exact"/>
            </w:pPr>
            <w:r w:rsidRPr="00560AEB">
              <w:t>Links to National Curriculum Programme of Study</w:t>
            </w:r>
          </w:p>
        </w:tc>
      </w:tr>
      <w:tr w:rsidR="002E030F" w:rsidRPr="00560AEB" w14:paraId="4D404EA0" w14:textId="77777777" w:rsidTr="00CF765D">
        <w:trPr>
          <w:jc w:val="center"/>
        </w:trPr>
        <w:tc>
          <w:tcPr>
            <w:tcW w:w="13992" w:type="dxa"/>
            <w:gridSpan w:val="3"/>
          </w:tcPr>
          <w:p w14:paraId="0EAB68FE" w14:textId="77777777" w:rsidR="002E030F" w:rsidRPr="00CF765D" w:rsidRDefault="002E030F" w:rsidP="00CF765D">
            <w:pPr>
              <w:pStyle w:val="AP-Text"/>
              <w:spacing w:line="310" w:lineRule="exact"/>
              <w:rPr>
                <w:b/>
                <w:bCs/>
              </w:rPr>
            </w:pPr>
            <w:r w:rsidRPr="00CF765D">
              <w:rPr>
                <w:b/>
                <w:bCs/>
              </w:rPr>
              <w:t xml:space="preserve">The Periodic Table </w:t>
            </w:r>
          </w:p>
          <w:p w14:paraId="60E782FB" w14:textId="77777777" w:rsidR="002E030F" w:rsidRPr="00D72216" w:rsidRDefault="002E030F" w:rsidP="00CF765D">
            <w:pPr>
              <w:pStyle w:val="AP-Bullet"/>
              <w:spacing w:line="310" w:lineRule="exact"/>
            </w:pPr>
            <w:r w:rsidRPr="00D72216">
              <w:t>the properties of metals</w:t>
            </w:r>
            <w:r>
              <w:t>.</w:t>
            </w:r>
          </w:p>
          <w:p w14:paraId="2C98C58E" w14:textId="77777777" w:rsidR="002E030F" w:rsidRPr="00CF765D" w:rsidRDefault="002E030F" w:rsidP="00CF765D">
            <w:pPr>
              <w:pStyle w:val="AP-Text"/>
              <w:spacing w:line="310" w:lineRule="exact"/>
              <w:rPr>
                <w:b/>
                <w:bCs/>
              </w:rPr>
            </w:pPr>
            <w:r w:rsidRPr="00CF765D">
              <w:rPr>
                <w:b/>
                <w:bCs/>
              </w:rPr>
              <w:t xml:space="preserve">Earth and atmosphere </w:t>
            </w:r>
          </w:p>
          <w:p w14:paraId="7BDFA16A" w14:textId="77777777" w:rsidR="002E030F" w:rsidRPr="00D72216" w:rsidRDefault="002E030F" w:rsidP="00CF765D">
            <w:pPr>
              <w:pStyle w:val="AP-Bullet"/>
              <w:spacing w:line="310" w:lineRule="exact"/>
            </w:pPr>
            <w:r w:rsidRPr="00D72216">
              <w:t>Earth as a source of limited resources and the efficacy of recycling</w:t>
            </w:r>
            <w:r>
              <w:t>.</w:t>
            </w:r>
            <w:r w:rsidRPr="00D72216">
              <w:t xml:space="preserve"> </w:t>
            </w:r>
          </w:p>
        </w:tc>
      </w:tr>
      <w:tr w:rsidR="002E030F" w:rsidRPr="00560AEB" w14:paraId="441FA192" w14:textId="77777777" w:rsidTr="00CF765D">
        <w:trPr>
          <w:jc w:val="center"/>
        </w:trPr>
        <w:tc>
          <w:tcPr>
            <w:tcW w:w="13992" w:type="dxa"/>
            <w:gridSpan w:val="3"/>
            <w:shd w:val="clear" w:color="auto" w:fill="003057"/>
          </w:tcPr>
          <w:p w14:paraId="3715385A" w14:textId="77777777" w:rsidR="002E030F" w:rsidRPr="00560AEB" w:rsidRDefault="002E030F" w:rsidP="00CF765D">
            <w:pPr>
              <w:pStyle w:val="AP-Tableheadwhite"/>
              <w:spacing w:line="310" w:lineRule="exact"/>
            </w:pPr>
            <w:r w:rsidRPr="00560AEB">
              <w:t>Links to Working Scientifically skills</w:t>
            </w:r>
          </w:p>
        </w:tc>
      </w:tr>
      <w:tr w:rsidR="002E030F" w:rsidRPr="00560AEB" w14:paraId="705960B5" w14:textId="77777777" w:rsidTr="00CF765D">
        <w:trPr>
          <w:jc w:val="center"/>
        </w:trPr>
        <w:tc>
          <w:tcPr>
            <w:tcW w:w="13992" w:type="dxa"/>
            <w:gridSpan w:val="3"/>
          </w:tcPr>
          <w:p w14:paraId="0C8645D1" w14:textId="77777777" w:rsidR="002E030F" w:rsidRPr="00D72216" w:rsidRDefault="002E030F" w:rsidP="00CF765D">
            <w:pPr>
              <w:pStyle w:val="AP-Text"/>
              <w:spacing w:line="310" w:lineRule="exact"/>
            </w:pPr>
            <w:r w:rsidRPr="00D72216">
              <w:rPr>
                <w:b/>
              </w:rPr>
              <w:t>The development of scientific thinking</w:t>
            </w:r>
            <w:r w:rsidRPr="00D72216">
              <w:t xml:space="preserve"> – using a particle model to explain alloy strength, everyday applications of science in metal uses, and economic and environmental implications (metal extraction and recycling)</w:t>
            </w:r>
            <w:r>
              <w:t>.</w:t>
            </w:r>
            <w:r w:rsidRPr="00D72216">
              <w:t xml:space="preserve"> </w:t>
            </w:r>
          </w:p>
          <w:p w14:paraId="16312C5C" w14:textId="77777777" w:rsidR="002E030F" w:rsidRPr="00D72216" w:rsidRDefault="002E030F" w:rsidP="00CF765D">
            <w:pPr>
              <w:pStyle w:val="AP-Text"/>
              <w:spacing w:line="310" w:lineRule="exact"/>
            </w:pPr>
            <w:r w:rsidRPr="00D72216">
              <w:rPr>
                <w:b/>
              </w:rPr>
              <w:t>Experimental skills and strategies</w:t>
            </w:r>
            <w:r w:rsidRPr="00D72216">
              <w:t xml:space="preserve"> - making qualitative observations (rusting)</w:t>
            </w:r>
            <w:r>
              <w:t>.</w:t>
            </w:r>
            <w:r w:rsidRPr="00D72216">
              <w:t xml:space="preserve"> </w:t>
            </w:r>
          </w:p>
          <w:p w14:paraId="777F7932" w14:textId="77777777" w:rsidR="002E030F" w:rsidRPr="00560AEB" w:rsidRDefault="002E030F" w:rsidP="00CF765D">
            <w:pPr>
              <w:pStyle w:val="AP-Text"/>
              <w:spacing w:line="310" w:lineRule="exact"/>
            </w:pPr>
            <w:r w:rsidRPr="00D72216">
              <w:rPr>
                <w:b/>
              </w:rPr>
              <w:t>Scientific vocabulary, quantities</w:t>
            </w:r>
            <w:r w:rsidRPr="00D72216">
              <w:t xml:space="preserve"> –</w:t>
            </w:r>
            <w:r>
              <w:t xml:space="preserve"> </w:t>
            </w:r>
            <w:r w:rsidRPr="00D72216">
              <w:t>scientific terminology</w:t>
            </w:r>
            <w:r>
              <w:t>.</w:t>
            </w:r>
          </w:p>
        </w:tc>
      </w:tr>
    </w:tbl>
    <w:p w14:paraId="54550DC7" w14:textId="77777777" w:rsidR="00CF765D" w:rsidRPr="00CF765D" w:rsidRDefault="00CF765D" w:rsidP="00CF765D">
      <w:pPr>
        <w:pStyle w:val="AP-Text"/>
        <w:rPr>
          <w:sz w:val="8"/>
          <w:szCs w:val="4"/>
        </w:rPr>
      </w:pPr>
      <w:r w:rsidRPr="00CF765D">
        <w:rPr>
          <w:sz w:val="8"/>
          <w:szCs w:val="4"/>
        </w:rPr>
        <w:br w:type="page"/>
      </w:r>
    </w:p>
    <w:tbl>
      <w:tblPr>
        <w:tblStyle w:val="TableGrid"/>
        <w:tblW w:w="5002" w:type="pct"/>
        <w:jc w:val="center"/>
        <w:tblCellMar>
          <w:top w:w="57" w:type="dxa"/>
          <w:left w:w="85" w:type="dxa"/>
          <w:bottom w:w="57" w:type="dxa"/>
          <w:right w:w="85" w:type="dxa"/>
        </w:tblCellMar>
        <w:tblLook w:val="04A0" w:firstRow="1" w:lastRow="0" w:firstColumn="1" w:lastColumn="0" w:noHBand="0" w:noVBand="1"/>
      </w:tblPr>
      <w:tblGrid>
        <w:gridCol w:w="4665"/>
        <w:gridCol w:w="2334"/>
        <w:gridCol w:w="2332"/>
        <w:gridCol w:w="4667"/>
      </w:tblGrid>
      <w:tr w:rsidR="002E030F" w:rsidRPr="00560AEB" w14:paraId="43F3DFDB" w14:textId="77777777" w:rsidTr="00CF765D">
        <w:trPr>
          <w:trHeight w:val="232"/>
          <w:jc w:val="center"/>
        </w:trPr>
        <w:tc>
          <w:tcPr>
            <w:tcW w:w="4665" w:type="dxa"/>
            <w:shd w:val="clear" w:color="auto" w:fill="003057"/>
          </w:tcPr>
          <w:p w14:paraId="2FDFEF2C" w14:textId="29419745" w:rsidR="002E030F" w:rsidRPr="00560AEB" w:rsidRDefault="002E030F" w:rsidP="00CF765D">
            <w:pPr>
              <w:pStyle w:val="AP-Tableheadwhite"/>
            </w:pPr>
            <w:r w:rsidRPr="006E70AD">
              <w:lastRenderedPageBreak/>
              <w:t xml:space="preserve">Details of practicals  </w:t>
            </w:r>
          </w:p>
        </w:tc>
        <w:tc>
          <w:tcPr>
            <w:tcW w:w="4666" w:type="dxa"/>
            <w:gridSpan w:val="2"/>
            <w:shd w:val="clear" w:color="auto" w:fill="003057"/>
          </w:tcPr>
          <w:p w14:paraId="3CE748B8" w14:textId="77777777" w:rsidR="002E030F" w:rsidRPr="00560AEB" w:rsidRDefault="002E030F" w:rsidP="00CF765D">
            <w:pPr>
              <w:pStyle w:val="AP-Tableheadwhite"/>
            </w:pPr>
            <w:r w:rsidRPr="006E70AD">
              <w:t xml:space="preserve">Misconceptions </w:t>
            </w:r>
          </w:p>
        </w:tc>
        <w:tc>
          <w:tcPr>
            <w:tcW w:w="4667" w:type="dxa"/>
            <w:shd w:val="clear" w:color="auto" w:fill="003057"/>
          </w:tcPr>
          <w:p w14:paraId="0FDD9D9A" w14:textId="77777777" w:rsidR="002E030F" w:rsidRPr="00560AEB" w:rsidRDefault="002E030F" w:rsidP="00CF765D">
            <w:pPr>
              <w:pStyle w:val="AP-Tableheadwhite"/>
            </w:pPr>
            <w:r w:rsidRPr="006E70AD">
              <w:t xml:space="preserve">Future Ready </w:t>
            </w:r>
          </w:p>
        </w:tc>
      </w:tr>
      <w:tr w:rsidR="002E030F" w:rsidRPr="00560AEB" w14:paraId="06727788" w14:textId="77777777" w:rsidTr="00CF765D">
        <w:trPr>
          <w:trHeight w:val="231"/>
          <w:jc w:val="center"/>
        </w:trPr>
        <w:tc>
          <w:tcPr>
            <w:tcW w:w="4665" w:type="dxa"/>
          </w:tcPr>
          <w:p w14:paraId="7DDFB643" w14:textId="77777777" w:rsidR="002E030F" w:rsidRPr="00CF765D" w:rsidRDefault="002E030F" w:rsidP="00CF765D">
            <w:pPr>
              <w:pStyle w:val="AP-Text"/>
              <w:rPr>
                <w:b/>
                <w:bCs/>
              </w:rPr>
            </w:pPr>
            <w:r w:rsidRPr="00CF765D">
              <w:rPr>
                <w:b/>
                <w:bCs/>
              </w:rPr>
              <w:t>Possible practicals include:</w:t>
            </w:r>
          </w:p>
          <w:p w14:paraId="0A602327" w14:textId="13BE1F9D" w:rsidR="002E030F" w:rsidRPr="00D72216" w:rsidRDefault="002E030F" w:rsidP="00CF765D">
            <w:pPr>
              <w:pStyle w:val="AP-Bullet"/>
            </w:pPr>
            <w:r w:rsidRPr="00D72216">
              <w:t>Rusting conditions experiment which can be used to develop ideas about controlling variables and making relevant observations</w:t>
            </w:r>
            <w:r w:rsidR="00154EC4">
              <w:t>.</w:t>
            </w:r>
          </w:p>
          <w:p w14:paraId="2531378E" w14:textId="77777777" w:rsidR="002E030F" w:rsidRDefault="002E030F" w:rsidP="00CF765D">
            <w:pPr>
              <w:pStyle w:val="AP-Text"/>
            </w:pPr>
          </w:p>
          <w:p w14:paraId="6C2D18C0" w14:textId="77777777" w:rsidR="002E030F" w:rsidRPr="00D72216" w:rsidRDefault="002E030F" w:rsidP="00CF765D">
            <w:pPr>
              <w:pStyle w:val="AP-Text"/>
              <w:rPr>
                <w:b/>
                <w:bCs/>
                <w:iCs/>
              </w:rPr>
            </w:pPr>
            <w:r w:rsidRPr="00D72216">
              <w:rPr>
                <w:b/>
                <w:bCs/>
                <w:iCs/>
              </w:rPr>
              <w:t>Apparatus and techniques:</w:t>
            </w:r>
          </w:p>
          <w:p w14:paraId="191B799C" w14:textId="77777777" w:rsidR="002E030F" w:rsidRPr="00D72216" w:rsidRDefault="002E030F" w:rsidP="00CF765D">
            <w:pPr>
              <w:pStyle w:val="AP-Text"/>
              <w:rPr>
                <w:bCs/>
              </w:rPr>
            </w:pPr>
            <w:r w:rsidRPr="00D72216">
              <w:rPr>
                <w:b/>
              </w:rPr>
              <w:t xml:space="preserve">AT 3 – </w:t>
            </w:r>
            <w:r w:rsidRPr="00D72216">
              <w:rPr>
                <w:bCs/>
              </w:rPr>
              <w:t>using appropriate apparatus</w:t>
            </w:r>
            <w:r>
              <w:rPr>
                <w:bCs/>
              </w:rPr>
              <w:t>.</w:t>
            </w:r>
          </w:p>
          <w:p w14:paraId="198277AB" w14:textId="7682E372" w:rsidR="002E030F" w:rsidRPr="00CF765D" w:rsidRDefault="002E030F" w:rsidP="00CF765D">
            <w:pPr>
              <w:pStyle w:val="AP-Text"/>
              <w:rPr>
                <w:b/>
              </w:rPr>
            </w:pPr>
            <w:r w:rsidRPr="00D72216">
              <w:rPr>
                <w:b/>
              </w:rPr>
              <w:t xml:space="preserve">AT 5 – </w:t>
            </w:r>
            <w:r w:rsidRPr="00D72216">
              <w:t>making observations of rusting</w:t>
            </w:r>
            <w:r>
              <w:t>.</w:t>
            </w:r>
          </w:p>
        </w:tc>
        <w:tc>
          <w:tcPr>
            <w:tcW w:w="4666" w:type="dxa"/>
            <w:gridSpan w:val="2"/>
          </w:tcPr>
          <w:p w14:paraId="4ACED3B4" w14:textId="76DF5ADB" w:rsidR="002E030F" w:rsidRPr="00CF765D" w:rsidRDefault="002E030F" w:rsidP="00CF765D">
            <w:pPr>
              <w:pStyle w:val="AP-Bullet"/>
            </w:pPr>
            <w:r w:rsidRPr="00D72216">
              <w:t xml:space="preserve">The idea that an alloy is a compound and not a mixture. Define each term. Give examples. Discuss the changes that happen when a compound is formed. </w:t>
            </w:r>
          </w:p>
        </w:tc>
        <w:tc>
          <w:tcPr>
            <w:tcW w:w="4667" w:type="dxa"/>
          </w:tcPr>
          <w:p w14:paraId="7B9C6EB0" w14:textId="77777777" w:rsidR="002E030F" w:rsidRPr="00CF765D" w:rsidRDefault="002E030F" w:rsidP="00CF765D">
            <w:pPr>
              <w:pStyle w:val="AP-Text"/>
              <w:rPr>
                <w:b/>
                <w:bCs/>
              </w:rPr>
            </w:pPr>
            <w:r w:rsidRPr="00CF765D">
              <w:rPr>
                <w:b/>
                <w:bCs/>
              </w:rPr>
              <w:t>Key Stage 3 Step 5</w:t>
            </w:r>
          </w:p>
          <w:p w14:paraId="6C976109" w14:textId="165C75C4" w:rsidR="002E030F" w:rsidRPr="00CF765D" w:rsidRDefault="002E030F" w:rsidP="00CF765D">
            <w:pPr>
              <w:pStyle w:val="AP-Text"/>
            </w:pPr>
            <w:r w:rsidRPr="00CF765D">
              <w:rPr>
                <w:b/>
                <w:bCs/>
              </w:rPr>
              <w:t>Forward thinkers can:</w:t>
            </w:r>
            <w:r>
              <w:t xml:space="preserve"> </w:t>
            </w:r>
            <w:r w:rsidRPr="00D72216">
              <w:t>Understand how to come up with a range of alternative solutions to the same problem. Learn ways to come up with lots of new solutions</w:t>
            </w:r>
            <w:r>
              <w:t xml:space="preserve"> when investigating rusting. </w:t>
            </w:r>
          </w:p>
        </w:tc>
      </w:tr>
      <w:tr w:rsidR="002E030F" w:rsidRPr="00560AEB" w14:paraId="38232427" w14:textId="77777777" w:rsidTr="00CF765D">
        <w:trPr>
          <w:trHeight w:val="232"/>
          <w:jc w:val="center"/>
        </w:trPr>
        <w:tc>
          <w:tcPr>
            <w:tcW w:w="6999" w:type="dxa"/>
            <w:gridSpan w:val="2"/>
            <w:shd w:val="clear" w:color="auto" w:fill="003057"/>
          </w:tcPr>
          <w:p w14:paraId="70604730" w14:textId="77777777" w:rsidR="002E030F" w:rsidRPr="00560AEB" w:rsidRDefault="002E030F" w:rsidP="00CF765D">
            <w:pPr>
              <w:pStyle w:val="AP-Tableheadwhite"/>
            </w:pPr>
            <w:r w:rsidRPr="00560AEB">
              <w:t>Literacy ideas and terminology</w:t>
            </w:r>
          </w:p>
        </w:tc>
        <w:tc>
          <w:tcPr>
            <w:tcW w:w="6999" w:type="dxa"/>
            <w:gridSpan w:val="2"/>
            <w:shd w:val="clear" w:color="auto" w:fill="003057"/>
          </w:tcPr>
          <w:p w14:paraId="3897F1C7" w14:textId="77777777" w:rsidR="002E030F" w:rsidRPr="00560AEB" w:rsidRDefault="002E030F" w:rsidP="00CF765D">
            <w:pPr>
              <w:pStyle w:val="AP-Tableheadwhite"/>
            </w:pPr>
            <w:r w:rsidRPr="00560AEB">
              <w:rPr>
                <w:lang w:eastAsia="en-GB"/>
              </w:rPr>
              <w:t>Broadening curriculum</w:t>
            </w:r>
          </w:p>
        </w:tc>
      </w:tr>
      <w:tr w:rsidR="002E030F" w:rsidRPr="00560AEB" w14:paraId="243811C8" w14:textId="77777777" w:rsidTr="00CF765D">
        <w:trPr>
          <w:trHeight w:val="231"/>
          <w:jc w:val="center"/>
        </w:trPr>
        <w:tc>
          <w:tcPr>
            <w:tcW w:w="6999" w:type="dxa"/>
            <w:gridSpan w:val="2"/>
          </w:tcPr>
          <w:p w14:paraId="372EC33C" w14:textId="77777777" w:rsidR="002E030F" w:rsidRPr="00CF765D" w:rsidRDefault="002E030F" w:rsidP="00CF765D">
            <w:pPr>
              <w:pStyle w:val="AP-Text"/>
              <w:rPr>
                <w:b/>
                <w:bCs/>
              </w:rPr>
            </w:pPr>
            <w:r w:rsidRPr="00CF765D">
              <w:rPr>
                <w:b/>
                <w:bCs/>
              </w:rPr>
              <w:t>Ideas:</w:t>
            </w:r>
          </w:p>
          <w:p w14:paraId="1804B130" w14:textId="77777777" w:rsidR="002E030F" w:rsidRPr="00D72216" w:rsidRDefault="002E030F" w:rsidP="00CF765D">
            <w:pPr>
              <w:pStyle w:val="AP-Bullet"/>
              <w:rPr>
                <w:i/>
                <w:iCs/>
              </w:rPr>
            </w:pPr>
            <w:r w:rsidRPr="00D72216">
              <w:t>Debate about the benefits and disadvantages of opening a metal ore mine</w:t>
            </w:r>
            <w:r>
              <w:t>.</w:t>
            </w:r>
          </w:p>
          <w:p w14:paraId="070E307E" w14:textId="77777777" w:rsidR="002E030F" w:rsidRDefault="002E030F" w:rsidP="00CF765D">
            <w:pPr>
              <w:pStyle w:val="AP-Bullet"/>
            </w:pPr>
            <w:r w:rsidRPr="00D72216">
              <w:t>Research adverts for objects made from metals and identify the scientific properties that are relevant to their use</w:t>
            </w:r>
            <w:r>
              <w:t>.</w:t>
            </w:r>
          </w:p>
          <w:p w14:paraId="46671223" w14:textId="77777777" w:rsidR="002E030F" w:rsidRDefault="002E030F" w:rsidP="00CF765D">
            <w:pPr>
              <w:pStyle w:val="AP-Text"/>
            </w:pPr>
          </w:p>
          <w:p w14:paraId="7B2FA3AD" w14:textId="77777777" w:rsidR="002E030F" w:rsidRPr="00D72216" w:rsidRDefault="002E030F" w:rsidP="00CF765D">
            <w:pPr>
              <w:pStyle w:val="AP-Text"/>
              <w:rPr>
                <w:b/>
                <w:bCs/>
              </w:rPr>
            </w:pPr>
            <w:r w:rsidRPr="00D72216">
              <w:rPr>
                <w:b/>
                <w:bCs/>
              </w:rPr>
              <w:t>Key words:</w:t>
            </w:r>
          </w:p>
          <w:p w14:paraId="6DA71151" w14:textId="77777777" w:rsidR="002E030F" w:rsidRPr="00D72216" w:rsidRDefault="002E030F" w:rsidP="00CF765D">
            <w:pPr>
              <w:pStyle w:val="AP-Text"/>
            </w:pPr>
            <w:r w:rsidRPr="00D72216">
              <w:rPr>
                <w:b/>
                <w:bCs/>
              </w:rPr>
              <w:t>Tier 1:</w:t>
            </w:r>
            <w:r w:rsidRPr="00D72216">
              <w:t xml:space="preserve"> </w:t>
            </w:r>
            <w:r>
              <w:t>R</w:t>
            </w:r>
            <w:r w:rsidRPr="00D72216">
              <w:t>ecycling</w:t>
            </w:r>
            <w:r>
              <w:t>.</w:t>
            </w:r>
            <w:r w:rsidRPr="00D72216">
              <w:t xml:space="preserve"> </w:t>
            </w:r>
          </w:p>
          <w:p w14:paraId="3D5038CD" w14:textId="77777777" w:rsidR="002E030F" w:rsidRPr="00D72216" w:rsidRDefault="002E030F" w:rsidP="00CF765D">
            <w:pPr>
              <w:pStyle w:val="AP-Text"/>
            </w:pPr>
            <w:r w:rsidRPr="00D72216">
              <w:rPr>
                <w:b/>
                <w:bCs/>
              </w:rPr>
              <w:t>Tier 2:</w:t>
            </w:r>
            <w:r w:rsidRPr="00D72216">
              <w:t xml:space="preserve"> </w:t>
            </w:r>
            <w:r>
              <w:t>U</w:t>
            </w:r>
            <w:r w:rsidRPr="00D72216">
              <w:t>ncombined, ore</w:t>
            </w:r>
            <w:r>
              <w:t>.</w:t>
            </w:r>
          </w:p>
          <w:p w14:paraId="499FEB5C" w14:textId="77777777" w:rsidR="002E030F" w:rsidRPr="00D72216" w:rsidRDefault="002E030F" w:rsidP="00CF765D">
            <w:pPr>
              <w:pStyle w:val="AP-Text"/>
            </w:pPr>
            <w:r w:rsidRPr="00D72216">
              <w:rPr>
                <w:b/>
                <w:bCs/>
              </w:rPr>
              <w:t>Tier 3:</w:t>
            </w:r>
            <w:r w:rsidRPr="00D72216">
              <w:t xml:space="preserve"> </w:t>
            </w:r>
            <w:r>
              <w:t>A</w:t>
            </w:r>
            <w:r w:rsidRPr="00D72216">
              <w:t>lloy</w:t>
            </w:r>
            <w:r>
              <w:t>.</w:t>
            </w:r>
          </w:p>
        </w:tc>
        <w:tc>
          <w:tcPr>
            <w:tcW w:w="6999" w:type="dxa"/>
            <w:gridSpan w:val="2"/>
          </w:tcPr>
          <w:p w14:paraId="17150EED" w14:textId="77777777" w:rsidR="002E030F" w:rsidRPr="00CF765D" w:rsidRDefault="002E030F" w:rsidP="00CF765D">
            <w:pPr>
              <w:pStyle w:val="AP-Text"/>
              <w:rPr>
                <w:b/>
                <w:bCs/>
              </w:rPr>
            </w:pPr>
            <w:r w:rsidRPr="00CF765D">
              <w:rPr>
                <w:b/>
                <w:bCs/>
              </w:rPr>
              <w:t>Notable scientists:</w:t>
            </w:r>
          </w:p>
          <w:p w14:paraId="1DEA6028" w14:textId="77777777" w:rsidR="002E030F" w:rsidRPr="00D72216" w:rsidRDefault="002E030F" w:rsidP="00CF765D">
            <w:pPr>
              <w:pStyle w:val="AP-Text"/>
            </w:pPr>
            <w:r w:rsidRPr="00CF765D">
              <w:rPr>
                <w:b/>
                <w:bCs/>
              </w:rPr>
              <w:t>Benjamin Huntsman</w:t>
            </w:r>
            <w:r w:rsidRPr="00D72216">
              <w:t xml:space="preserve"> (Inventor British Male) </w:t>
            </w:r>
            <w:r>
              <w:t xml:space="preserve">- </w:t>
            </w:r>
            <w:r w:rsidRPr="00D72216">
              <w:t xml:space="preserve">developed cast steel. </w:t>
            </w:r>
          </w:p>
          <w:p w14:paraId="4377B200" w14:textId="77777777" w:rsidR="002E030F" w:rsidRPr="00D72216" w:rsidRDefault="002E030F" w:rsidP="00CF765D">
            <w:pPr>
              <w:pStyle w:val="AP-Text"/>
            </w:pPr>
            <w:r w:rsidRPr="00CF765D">
              <w:rPr>
                <w:b/>
                <w:bCs/>
              </w:rPr>
              <w:t>C. G. Krishnadas Nair</w:t>
            </w:r>
            <w:r w:rsidRPr="00D72216">
              <w:t xml:space="preserve"> (Metallurgist Indian Male) </w:t>
            </w:r>
            <w:r>
              <w:t xml:space="preserve">- </w:t>
            </w:r>
            <w:r w:rsidRPr="00D72216">
              <w:t xml:space="preserve">worked in aeronautics and designed light weight helicopter. </w:t>
            </w:r>
          </w:p>
          <w:p w14:paraId="61F4912D" w14:textId="77777777" w:rsidR="002E030F" w:rsidRDefault="002E030F" w:rsidP="00CF765D">
            <w:pPr>
              <w:pStyle w:val="AP-Text"/>
            </w:pPr>
          </w:p>
          <w:p w14:paraId="7E7249C1" w14:textId="77777777" w:rsidR="002E030F" w:rsidRPr="00CF765D" w:rsidRDefault="002E030F" w:rsidP="00CF765D">
            <w:pPr>
              <w:pStyle w:val="AP-Text"/>
              <w:rPr>
                <w:b/>
                <w:bCs/>
              </w:rPr>
            </w:pPr>
            <w:r w:rsidRPr="00CF765D">
              <w:rPr>
                <w:b/>
                <w:bCs/>
              </w:rPr>
              <w:t xml:space="preserve">STEM careers: </w:t>
            </w:r>
          </w:p>
          <w:p w14:paraId="50388AF7" w14:textId="2D67CD02" w:rsidR="002E030F" w:rsidRPr="00CF765D" w:rsidRDefault="002E030F" w:rsidP="00CF765D">
            <w:pPr>
              <w:pStyle w:val="AP-Text"/>
            </w:pPr>
            <w:r w:rsidRPr="00D72216">
              <w:t>Aeronautical engineer</w:t>
            </w:r>
            <w:r>
              <w:t>,</w:t>
            </w:r>
            <w:r w:rsidRPr="00D72216">
              <w:t xml:space="preserve"> equine dentist</w:t>
            </w:r>
            <w:r>
              <w:t>,</w:t>
            </w:r>
            <w:r w:rsidRPr="00D72216">
              <w:t xml:space="preserve"> </w:t>
            </w:r>
            <w:r>
              <w:t>r</w:t>
            </w:r>
            <w:r w:rsidRPr="00D72216">
              <w:t>obotist</w:t>
            </w:r>
            <w:r>
              <w:t>,</w:t>
            </w:r>
            <w:r w:rsidRPr="00D72216">
              <w:t xml:space="preserve"> sports scientist</w:t>
            </w:r>
            <w:r>
              <w:t xml:space="preserve">. More information </w:t>
            </w:r>
            <w:hyperlink r:id="rId31" w:history="1">
              <w:r w:rsidRPr="00D72216">
                <w:rPr>
                  <w:rStyle w:val="Hyperlink"/>
                  <w:rFonts w:cs="Open Sans"/>
                  <w:szCs w:val="24"/>
                </w:rPr>
                <w:t>here</w:t>
              </w:r>
            </w:hyperlink>
            <w:r>
              <w:t>.</w:t>
            </w:r>
          </w:p>
        </w:tc>
      </w:tr>
    </w:tbl>
    <w:p w14:paraId="28570501" w14:textId="77777777" w:rsidR="00CF765D" w:rsidRDefault="00CF765D" w:rsidP="00CF765D">
      <w:pPr>
        <w:pStyle w:val="AP-Text"/>
      </w:pPr>
      <w:r>
        <w:br w:type="page"/>
      </w:r>
    </w:p>
    <w:tbl>
      <w:tblPr>
        <w:tblStyle w:val="TableGrid"/>
        <w:tblW w:w="5002" w:type="pct"/>
        <w:jc w:val="center"/>
        <w:tblCellMar>
          <w:top w:w="57" w:type="dxa"/>
          <w:left w:w="85" w:type="dxa"/>
          <w:bottom w:w="57" w:type="dxa"/>
          <w:right w:w="85" w:type="dxa"/>
        </w:tblCellMar>
        <w:tblLook w:val="04A0" w:firstRow="1" w:lastRow="0" w:firstColumn="1" w:lastColumn="0" w:noHBand="0" w:noVBand="1"/>
      </w:tblPr>
      <w:tblGrid>
        <w:gridCol w:w="4665"/>
        <w:gridCol w:w="4666"/>
        <w:gridCol w:w="4667"/>
      </w:tblGrid>
      <w:tr w:rsidR="002E030F" w:rsidRPr="00CF765D" w14:paraId="68681095" w14:textId="77777777" w:rsidTr="00CF765D">
        <w:trPr>
          <w:trHeight w:val="232"/>
          <w:jc w:val="center"/>
        </w:trPr>
        <w:tc>
          <w:tcPr>
            <w:tcW w:w="4665" w:type="dxa"/>
            <w:shd w:val="clear" w:color="auto" w:fill="003057"/>
          </w:tcPr>
          <w:p w14:paraId="160EE1C0" w14:textId="71AD81BC" w:rsidR="002E030F" w:rsidRPr="00CF765D" w:rsidRDefault="002E030F" w:rsidP="00CF765D">
            <w:pPr>
              <w:pStyle w:val="AP-Tableheadwhite"/>
            </w:pPr>
            <w:r w:rsidRPr="00CF765D">
              <w:lastRenderedPageBreak/>
              <w:t>Learning objectives</w:t>
            </w:r>
          </w:p>
        </w:tc>
        <w:tc>
          <w:tcPr>
            <w:tcW w:w="4666" w:type="dxa"/>
            <w:shd w:val="clear" w:color="auto" w:fill="003057"/>
          </w:tcPr>
          <w:p w14:paraId="53F75026" w14:textId="70A69101" w:rsidR="002E030F" w:rsidRPr="00CF765D" w:rsidRDefault="002E030F" w:rsidP="00CF765D">
            <w:pPr>
              <w:pStyle w:val="AP-Tableheadwhite"/>
            </w:pPr>
            <w:r w:rsidRPr="00CF765D">
              <w:t>Teaching ideas / links to resources</w:t>
            </w:r>
          </w:p>
        </w:tc>
        <w:tc>
          <w:tcPr>
            <w:tcW w:w="4667" w:type="dxa"/>
            <w:shd w:val="clear" w:color="auto" w:fill="003057"/>
          </w:tcPr>
          <w:p w14:paraId="51CAB3FF" w14:textId="3686A7D5" w:rsidR="002E030F" w:rsidRPr="00CF765D" w:rsidRDefault="002E030F" w:rsidP="00CF765D">
            <w:pPr>
              <w:pStyle w:val="AP-Tableheadwhite"/>
            </w:pPr>
            <w:r w:rsidRPr="00CF765D">
              <w:rPr>
                <w:rStyle w:val="normaltextrun"/>
              </w:rPr>
              <w:t>Indicative success criteria</w:t>
            </w:r>
          </w:p>
        </w:tc>
      </w:tr>
      <w:tr w:rsidR="002E030F" w:rsidRPr="00560AEB" w14:paraId="6C9AEBFB" w14:textId="77777777" w:rsidTr="00CF765D">
        <w:trPr>
          <w:trHeight w:val="231"/>
          <w:jc w:val="center"/>
        </w:trPr>
        <w:tc>
          <w:tcPr>
            <w:tcW w:w="4665" w:type="dxa"/>
          </w:tcPr>
          <w:p w14:paraId="7B5100E3" w14:textId="77777777" w:rsidR="002E030F" w:rsidRDefault="002E030F" w:rsidP="00CF765D">
            <w:pPr>
              <w:pStyle w:val="AP-Text"/>
            </w:pPr>
            <w:r>
              <w:t>(</w:t>
            </w:r>
            <w:r w:rsidRPr="002B02A2">
              <w:t>Spec p</w:t>
            </w:r>
            <w:r>
              <w:t>oin</w:t>
            </w:r>
            <w:r w:rsidRPr="002B02A2">
              <w:t>ts</w:t>
            </w:r>
            <w:r>
              <w:t>:</w:t>
            </w:r>
            <w:r w:rsidRPr="002B02A2">
              <w:t xml:space="preserve"> 4.6, 4.7,</w:t>
            </w:r>
            <w:r>
              <w:rPr>
                <w:b/>
              </w:rPr>
              <w:t xml:space="preserve"> </w:t>
            </w:r>
            <w:r w:rsidRPr="00613121">
              <w:rPr>
                <w:bCs/>
              </w:rPr>
              <w:t>4.8,</w:t>
            </w:r>
            <w:r>
              <w:rPr>
                <w:b/>
              </w:rPr>
              <w:t xml:space="preserve"> </w:t>
            </w:r>
            <w:r w:rsidRPr="002B02A2">
              <w:t>4.10</w:t>
            </w:r>
            <w:r>
              <w:t>)</w:t>
            </w:r>
          </w:p>
          <w:p w14:paraId="6D9BFFB8" w14:textId="77777777" w:rsidR="002E030F" w:rsidRDefault="002E030F" w:rsidP="00CF765D">
            <w:pPr>
              <w:pStyle w:val="AP-Text"/>
              <w:rPr>
                <w:b/>
              </w:rPr>
            </w:pPr>
          </w:p>
          <w:p w14:paraId="14AE2E68" w14:textId="77777777" w:rsidR="002E030F" w:rsidRDefault="002E030F" w:rsidP="00CF765D">
            <w:pPr>
              <w:pStyle w:val="AP-Text"/>
              <w:rPr>
                <w:b/>
              </w:rPr>
            </w:pPr>
            <w:r w:rsidRPr="002B631C">
              <w:rPr>
                <w:b/>
              </w:rPr>
              <w:t>Metals as resources</w:t>
            </w:r>
          </w:p>
          <w:p w14:paraId="7937094B" w14:textId="77777777" w:rsidR="002E030F" w:rsidRPr="002B631C" w:rsidRDefault="002E030F" w:rsidP="00CF765D">
            <w:pPr>
              <w:pStyle w:val="AP-Text"/>
              <w:rPr>
                <w:b/>
              </w:rPr>
            </w:pPr>
          </w:p>
          <w:p w14:paraId="4F6C8751" w14:textId="77777777" w:rsidR="002E030F" w:rsidRPr="002B631C" w:rsidRDefault="002E030F" w:rsidP="00CF765D">
            <w:pPr>
              <w:pStyle w:val="AP-Bullet"/>
            </w:pPr>
            <w:r w:rsidRPr="002B631C">
              <w:t>Know that metals occur as elements or compounds in rocks called ores, and that these are finite</w:t>
            </w:r>
            <w:r>
              <w:t>.</w:t>
            </w:r>
          </w:p>
          <w:p w14:paraId="11901F0C" w14:textId="77777777" w:rsidR="002E030F" w:rsidRPr="002B631C" w:rsidRDefault="002E030F" w:rsidP="00CF765D">
            <w:pPr>
              <w:pStyle w:val="AP-Bullet"/>
            </w:pPr>
            <w:r w:rsidRPr="002B631C">
              <w:t>Know that extracting metals from their ores requires energy</w:t>
            </w:r>
            <w:r>
              <w:t>.</w:t>
            </w:r>
          </w:p>
          <w:p w14:paraId="685EFD06" w14:textId="60682A52" w:rsidR="002E030F" w:rsidRPr="00CF765D" w:rsidRDefault="002E030F" w:rsidP="001D0C97">
            <w:pPr>
              <w:pStyle w:val="AP-Bullet"/>
              <w:rPr>
                <w:bCs/>
                <w:i/>
                <w:iCs/>
              </w:rPr>
            </w:pPr>
            <w:r w:rsidRPr="002B631C">
              <w:t>Understand the benefits of recycling scrap metal</w:t>
            </w:r>
            <w:r>
              <w:t>.</w:t>
            </w:r>
          </w:p>
        </w:tc>
        <w:tc>
          <w:tcPr>
            <w:tcW w:w="4666" w:type="dxa"/>
          </w:tcPr>
          <w:p w14:paraId="1F1DC292" w14:textId="77777777" w:rsidR="002E030F" w:rsidRDefault="002E030F" w:rsidP="00CF765D">
            <w:pPr>
              <w:pStyle w:val="AP-Bullet"/>
            </w:pPr>
            <w:r w:rsidRPr="002B02A2">
              <w:t xml:space="preserve">Plan an experiment </w:t>
            </w:r>
            <w:r>
              <w:t>to investigate the factors that affect rusting.</w:t>
            </w:r>
          </w:p>
          <w:p w14:paraId="53BE2A63" w14:textId="77777777" w:rsidR="002E030F" w:rsidRPr="002B02A2" w:rsidRDefault="002E030F" w:rsidP="00CF765D">
            <w:pPr>
              <w:pStyle w:val="AP-Bullet"/>
              <w:rPr>
                <w:b/>
              </w:rPr>
            </w:pPr>
            <w:r w:rsidRPr="00B806BB">
              <w:t xml:space="preserve">Carry out extraction of copper from malachite using wood </w:t>
            </w:r>
            <w:r>
              <w:t>charcoal</w:t>
            </w:r>
          </w:p>
          <w:p w14:paraId="416CFF84" w14:textId="77777777" w:rsidR="002E030F" w:rsidRDefault="002E030F" w:rsidP="00CF765D">
            <w:pPr>
              <w:pStyle w:val="AP-Text"/>
            </w:pPr>
          </w:p>
          <w:p w14:paraId="0D9345D8" w14:textId="77777777" w:rsidR="002E030F" w:rsidRPr="00CF765D" w:rsidRDefault="002E030F" w:rsidP="00CF765D">
            <w:pPr>
              <w:pStyle w:val="AP-Text"/>
              <w:rPr>
                <w:b/>
                <w:bCs/>
              </w:rPr>
            </w:pPr>
            <w:r w:rsidRPr="00CF765D">
              <w:rPr>
                <w:b/>
                <w:bCs/>
              </w:rPr>
              <w:t>Opportunities for extension:</w:t>
            </w:r>
          </w:p>
          <w:p w14:paraId="65EB2F9B" w14:textId="77777777" w:rsidR="002E030F" w:rsidRPr="00784A1B" w:rsidRDefault="002E030F" w:rsidP="00CF765D">
            <w:pPr>
              <w:pStyle w:val="AP-Bullet"/>
              <w:rPr>
                <w:lang w:val="en-US"/>
              </w:rPr>
            </w:pPr>
            <w:r w:rsidRPr="00784A1B">
              <w:t xml:space="preserve">Research </w:t>
            </w:r>
            <w:r>
              <w:t>the effect recycling metals could have on pollution levels and climate change.</w:t>
            </w:r>
            <w:r w:rsidRPr="00784A1B">
              <w:rPr>
                <w:lang w:val="en-US"/>
              </w:rPr>
              <w:t xml:space="preserve"> </w:t>
            </w:r>
          </w:p>
          <w:p w14:paraId="0A8E39BC" w14:textId="77777777" w:rsidR="002E030F" w:rsidRPr="002B02A2" w:rsidRDefault="002E030F" w:rsidP="00CF765D">
            <w:pPr>
              <w:pStyle w:val="AP-Text"/>
            </w:pPr>
          </w:p>
          <w:p w14:paraId="0D498E68" w14:textId="77777777" w:rsidR="002E030F" w:rsidRPr="00560AEB" w:rsidRDefault="002E030F" w:rsidP="00CF765D">
            <w:pPr>
              <w:pStyle w:val="AP-Text"/>
            </w:pPr>
            <w:r w:rsidRPr="002B631C">
              <w:rPr>
                <w:b/>
                <w:bCs/>
              </w:rPr>
              <w:t>Exploring Science Year 8 / ActiveLearn:</w:t>
            </w:r>
            <w:r w:rsidRPr="002B631C">
              <w:rPr>
                <w:b/>
                <w:i/>
              </w:rPr>
              <w:t xml:space="preserve"> </w:t>
            </w:r>
            <w:r w:rsidRPr="002B631C">
              <w:t>8He</w:t>
            </w:r>
            <w:r>
              <w:t>.</w:t>
            </w:r>
          </w:p>
        </w:tc>
        <w:tc>
          <w:tcPr>
            <w:tcW w:w="4667" w:type="dxa"/>
          </w:tcPr>
          <w:p w14:paraId="59E8EC98" w14:textId="77777777" w:rsidR="002E030F" w:rsidRPr="002B631C" w:rsidRDefault="002E030F" w:rsidP="00CF765D">
            <w:pPr>
              <w:pStyle w:val="AP-Bullet"/>
            </w:pPr>
            <w:r w:rsidRPr="002B631C">
              <w:t>Recall the meaning of ore and finite (AO1)</w:t>
            </w:r>
            <w:r>
              <w:t>.</w:t>
            </w:r>
          </w:p>
          <w:p w14:paraId="57C961A1" w14:textId="77777777" w:rsidR="002E030F" w:rsidRPr="002B631C" w:rsidRDefault="002E030F" w:rsidP="00CF765D">
            <w:pPr>
              <w:pStyle w:val="AP-Bullet"/>
            </w:pPr>
            <w:r w:rsidRPr="002B631C">
              <w:t>Describe why waste metal should be recycled (AO2)</w:t>
            </w:r>
            <w:r>
              <w:t>.</w:t>
            </w:r>
          </w:p>
          <w:p w14:paraId="63B3323B" w14:textId="77777777" w:rsidR="002E030F" w:rsidRPr="002B631C" w:rsidRDefault="002E030F" w:rsidP="00CF765D">
            <w:pPr>
              <w:pStyle w:val="AP-Bullet"/>
            </w:pPr>
            <w:r w:rsidRPr="002B631C">
              <w:t>Evaluate the advantages and disadvantages of recycling metals (AO3)</w:t>
            </w:r>
            <w:r>
              <w:t>.</w:t>
            </w:r>
          </w:p>
        </w:tc>
      </w:tr>
      <w:tr w:rsidR="002E030F" w:rsidRPr="00560AEB" w14:paraId="0F55F33C" w14:textId="77777777" w:rsidTr="00CF765D">
        <w:trPr>
          <w:trHeight w:val="231"/>
          <w:jc w:val="center"/>
        </w:trPr>
        <w:tc>
          <w:tcPr>
            <w:tcW w:w="4665" w:type="dxa"/>
          </w:tcPr>
          <w:p w14:paraId="0E5BE144" w14:textId="77777777" w:rsidR="002E030F" w:rsidRDefault="002E030F" w:rsidP="00CF765D">
            <w:pPr>
              <w:pStyle w:val="AP-Text"/>
            </w:pPr>
            <w:r>
              <w:t>(</w:t>
            </w:r>
            <w:r w:rsidRPr="002B02A2">
              <w:t>Spec p</w:t>
            </w:r>
            <w:r>
              <w:t>oin</w:t>
            </w:r>
            <w:r w:rsidRPr="002B02A2">
              <w:t>ts</w:t>
            </w:r>
            <w:r>
              <w:t>:</w:t>
            </w:r>
            <w:r w:rsidRPr="002B02A2">
              <w:t xml:space="preserve"> </w:t>
            </w:r>
            <w:r>
              <w:t xml:space="preserve">5.5C, </w:t>
            </w:r>
            <w:r w:rsidRPr="002B02A2">
              <w:t>5.7C</w:t>
            </w:r>
            <w:r>
              <w:t>)</w:t>
            </w:r>
          </w:p>
          <w:p w14:paraId="75DDA286" w14:textId="77777777" w:rsidR="002E030F" w:rsidRPr="002B02A2" w:rsidRDefault="002E030F" w:rsidP="00CF765D">
            <w:pPr>
              <w:pStyle w:val="AP-Text"/>
            </w:pPr>
          </w:p>
          <w:p w14:paraId="52B0F10E" w14:textId="77777777" w:rsidR="002E030F" w:rsidRDefault="002E030F" w:rsidP="00CF765D">
            <w:pPr>
              <w:pStyle w:val="AP-Text"/>
              <w:rPr>
                <w:b/>
              </w:rPr>
            </w:pPr>
            <w:r w:rsidRPr="002B631C">
              <w:rPr>
                <w:b/>
              </w:rPr>
              <w:t>Uses of metals</w:t>
            </w:r>
          </w:p>
          <w:p w14:paraId="691C8205" w14:textId="77777777" w:rsidR="002E030F" w:rsidRPr="002B631C" w:rsidRDefault="002E030F" w:rsidP="00CF765D">
            <w:pPr>
              <w:pStyle w:val="AP-Text"/>
              <w:rPr>
                <w:b/>
              </w:rPr>
            </w:pPr>
          </w:p>
          <w:p w14:paraId="05B4F527" w14:textId="77777777" w:rsidR="002E030F" w:rsidRPr="002B631C" w:rsidRDefault="002E030F" w:rsidP="00CF765D">
            <w:pPr>
              <w:pStyle w:val="AP-Bullet"/>
            </w:pPr>
            <w:r w:rsidRPr="002B631C">
              <w:t>Know the general properties of metals.</w:t>
            </w:r>
          </w:p>
          <w:p w14:paraId="0A2D8BE6" w14:textId="77777777" w:rsidR="002E030F" w:rsidRPr="002B631C" w:rsidRDefault="002E030F" w:rsidP="00CF765D">
            <w:pPr>
              <w:pStyle w:val="AP-Bullet"/>
            </w:pPr>
            <w:r w:rsidRPr="002B631C">
              <w:t>Understand how a metal’s uses link to its properties.</w:t>
            </w:r>
          </w:p>
          <w:p w14:paraId="105CA8E9" w14:textId="3E128140" w:rsidR="002E030F" w:rsidRPr="002B631C" w:rsidRDefault="002E030F" w:rsidP="00CF765D">
            <w:pPr>
              <w:pStyle w:val="AP-Bullet"/>
              <w:rPr>
                <w:b/>
              </w:rPr>
            </w:pPr>
            <w:r w:rsidRPr="002B631C">
              <w:t xml:space="preserve">Know some uses of gold, copper, </w:t>
            </w:r>
            <w:r w:rsidR="00613121" w:rsidRPr="002B631C">
              <w:t>iron,</w:t>
            </w:r>
            <w:r w:rsidRPr="002B631C">
              <w:t xml:space="preserve"> and aluminium.</w:t>
            </w:r>
          </w:p>
        </w:tc>
        <w:tc>
          <w:tcPr>
            <w:tcW w:w="4666" w:type="dxa"/>
          </w:tcPr>
          <w:p w14:paraId="4DC8A884" w14:textId="77777777" w:rsidR="002E030F" w:rsidRPr="002B631C" w:rsidRDefault="002E030F" w:rsidP="00CF765D">
            <w:pPr>
              <w:pStyle w:val="AP-Bullet"/>
            </w:pPr>
            <w:r w:rsidRPr="002B631C">
              <w:t xml:space="preserve">Test the properties of different metals (and alloys) to establish their suitability or not for a given purpose: e.g. hardness, solubility, transparency, conductivity (electrical and thermal), and response to magnets.  </w:t>
            </w:r>
          </w:p>
          <w:p w14:paraId="25F5C0CC" w14:textId="77777777" w:rsidR="002E030F" w:rsidRPr="002B631C" w:rsidRDefault="002E030F" w:rsidP="00CF765D">
            <w:pPr>
              <w:pStyle w:val="AP-Bullet"/>
            </w:pPr>
            <w:r w:rsidRPr="002B631C">
              <w:t>Research the cost of gold, copper, iron, and aluminium, and find uses for each. Justify the choice of metal.</w:t>
            </w:r>
          </w:p>
          <w:p w14:paraId="5FF21AB7" w14:textId="77777777" w:rsidR="002E030F" w:rsidRPr="002B631C" w:rsidRDefault="002E030F" w:rsidP="00CF765D">
            <w:pPr>
              <w:pStyle w:val="AP-Text"/>
            </w:pPr>
          </w:p>
          <w:p w14:paraId="6B7552D0" w14:textId="172C6388" w:rsidR="002E030F" w:rsidRPr="002B631C" w:rsidRDefault="002E030F" w:rsidP="00CF765D">
            <w:pPr>
              <w:pStyle w:val="AP-Text"/>
              <w:rPr>
                <w:rFonts w:cs="Open Sans"/>
                <w:b/>
                <w:bCs/>
                <w:iCs/>
                <w:szCs w:val="24"/>
              </w:rPr>
            </w:pPr>
            <w:r w:rsidRPr="002B631C">
              <w:rPr>
                <w:b/>
                <w:bCs/>
              </w:rPr>
              <w:t>Exploring Science Year 8 / ActiveLearn:</w:t>
            </w:r>
            <w:r w:rsidRPr="002B631C">
              <w:rPr>
                <w:b/>
                <w:i/>
                <w:iCs/>
              </w:rPr>
              <w:t xml:space="preserve"> </w:t>
            </w:r>
            <w:r w:rsidRPr="002B631C">
              <w:t>8Ga</w:t>
            </w:r>
            <w:r>
              <w:t>.</w:t>
            </w:r>
          </w:p>
        </w:tc>
        <w:tc>
          <w:tcPr>
            <w:tcW w:w="4667" w:type="dxa"/>
          </w:tcPr>
          <w:p w14:paraId="0EF6E0B7" w14:textId="77777777" w:rsidR="002E030F" w:rsidRPr="002B631C" w:rsidRDefault="002E030F" w:rsidP="00CF765D">
            <w:pPr>
              <w:pStyle w:val="AP-Bullet"/>
            </w:pPr>
            <w:r w:rsidRPr="002B631C">
              <w:t>Know that metals are good conductors of heat and electricity and are malleable and ductile (AO1)</w:t>
            </w:r>
            <w:r>
              <w:t>.</w:t>
            </w:r>
          </w:p>
          <w:p w14:paraId="3017765E" w14:textId="77777777" w:rsidR="002E030F" w:rsidRPr="002B631C" w:rsidRDefault="002E030F" w:rsidP="00CF765D">
            <w:pPr>
              <w:pStyle w:val="AP-Bullet"/>
            </w:pPr>
            <w:r w:rsidRPr="002B631C">
              <w:t>Select a metal for a use given data in a table (AO3)</w:t>
            </w:r>
            <w:r>
              <w:t>.</w:t>
            </w:r>
          </w:p>
          <w:p w14:paraId="0F24BC3C" w14:textId="77777777" w:rsidR="002E030F" w:rsidRPr="002B631C" w:rsidRDefault="002E030F" w:rsidP="001D0C97">
            <w:pPr>
              <w:rPr>
                <w:rFonts w:ascii="Open Sans" w:hAnsi="Open Sans" w:cs="Open Sans"/>
                <w:sz w:val="24"/>
                <w:szCs w:val="24"/>
              </w:rPr>
            </w:pPr>
          </w:p>
        </w:tc>
      </w:tr>
    </w:tbl>
    <w:p w14:paraId="3723A059" w14:textId="77777777" w:rsidR="00CF765D" w:rsidRPr="00CF765D" w:rsidRDefault="00CF765D" w:rsidP="00CF765D">
      <w:pPr>
        <w:pStyle w:val="AP-Text"/>
        <w:rPr>
          <w:sz w:val="2"/>
          <w:szCs w:val="2"/>
        </w:rPr>
      </w:pPr>
      <w:r w:rsidRPr="00CF765D">
        <w:rPr>
          <w:sz w:val="2"/>
          <w:szCs w:val="2"/>
        </w:rPr>
        <w:br w:type="page"/>
      </w:r>
    </w:p>
    <w:tbl>
      <w:tblPr>
        <w:tblStyle w:val="TableGrid"/>
        <w:tblW w:w="5002" w:type="pct"/>
        <w:jc w:val="center"/>
        <w:tblCellMar>
          <w:top w:w="57" w:type="dxa"/>
          <w:left w:w="85" w:type="dxa"/>
          <w:bottom w:w="57" w:type="dxa"/>
          <w:right w:w="85" w:type="dxa"/>
        </w:tblCellMar>
        <w:tblLook w:val="04A0" w:firstRow="1" w:lastRow="0" w:firstColumn="1" w:lastColumn="0" w:noHBand="0" w:noVBand="1"/>
      </w:tblPr>
      <w:tblGrid>
        <w:gridCol w:w="4665"/>
        <w:gridCol w:w="4666"/>
        <w:gridCol w:w="4667"/>
      </w:tblGrid>
      <w:tr w:rsidR="002E030F" w:rsidRPr="00560AEB" w14:paraId="5BB746EF" w14:textId="77777777" w:rsidTr="00CF765D">
        <w:trPr>
          <w:trHeight w:val="231"/>
          <w:jc w:val="center"/>
        </w:trPr>
        <w:tc>
          <w:tcPr>
            <w:tcW w:w="4665" w:type="dxa"/>
          </w:tcPr>
          <w:p w14:paraId="6F61096E" w14:textId="4D03FDB6" w:rsidR="002E030F" w:rsidRPr="00D92DA0" w:rsidRDefault="002E030F" w:rsidP="00CF765D">
            <w:pPr>
              <w:pStyle w:val="AP-Text"/>
            </w:pPr>
            <w:r>
              <w:lastRenderedPageBreak/>
              <w:t>(</w:t>
            </w:r>
            <w:r w:rsidRPr="00D92DA0">
              <w:t>Spec p</w:t>
            </w:r>
            <w:r>
              <w:t>oin</w:t>
            </w:r>
            <w:r w:rsidRPr="00D92DA0">
              <w:t>ts</w:t>
            </w:r>
            <w:r>
              <w:t>:</w:t>
            </w:r>
            <w:r w:rsidRPr="00D92DA0">
              <w:t xml:space="preserve"> </w:t>
            </w:r>
            <w:r>
              <w:t>5.3C, 5.5C</w:t>
            </w:r>
            <w:r w:rsidR="00613121">
              <w:t xml:space="preserve"> - </w:t>
            </w:r>
            <w:r w:rsidRPr="00D92DA0">
              <w:t>5.7C</w:t>
            </w:r>
            <w:r>
              <w:t>)</w:t>
            </w:r>
          </w:p>
          <w:p w14:paraId="78B3A97C" w14:textId="77777777" w:rsidR="002E030F" w:rsidRDefault="002E030F" w:rsidP="00CF765D">
            <w:pPr>
              <w:pStyle w:val="AP-Text"/>
              <w:rPr>
                <w:b/>
                <w:iCs/>
              </w:rPr>
            </w:pPr>
          </w:p>
          <w:p w14:paraId="1F79E2E0" w14:textId="77777777" w:rsidR="002E030F" w:rsidRDefault="002E030F" w:rsidP="00CF765D">
            <w:pPr>
              <w:pStyle w:val="AP-Text"/>
              <w:rPr>
                <w:b/>
                <w:iCs/>
              </w:rPr>
            </w:pPr>
            <w:r w:rsidRPr="002B631C">
              <w:rPr>
                <w:b/>
                <w:iCs/>
              </w:rPr>
              <w:t>Alloys</w:t>
            </w:r>
          </w:p>
          <w:p w14:paraId="22016359" w14:textId="77777777" w:rsidR="002E030F" w:rsidRPr="002B631C" w:rsidRDefault="002E030F" w:rsidP="00CF765D">
            <w:pPr>
              <w:pStyle w:val="AP-Text"/>
              <w:rPr>
                <w:b/>
                <w:iCs/>
              </w:rPr>
            </w:pPr>
          </w:p>
          <w:p w14:paraId="2A4D1B1C" w14:textId="77777777" w:rsidR="002E030F" w:rsidRPr="002B631C" w:rsidRDefault="002E030F" w:rsidP="00CF765D">
            <w:pPr>
              <w:pStyle w:val="AP-Bullet"/>
            </w:pPr>
            <w:r w:rsidRPr="002B631C">
              <w:t>Know what an alloy is.</w:t>
            </w:r>
          </w:p>
          <w:p w14:paraId="6B15C97A" w14:textId="77777777" w:rsidR="002E030F" w:rsidRPr="002B631C" w:rsidRDefault="002E030F" w:rsidP="00CF765D">
            <w:pPr>
              <w:pStyle w:val="AP-Bullet"/>
            </w:pPr>
            <w:r w:rsidRPr="002B631C">
              <w:t>Understand how an alloy may be more useful than its components.</w:t>
            </w:r>
          </w:p>
          <w:p w14:paraId="3DDF3206" w14:textId="77777777" w:rsidR="002E030F" w:rsidRPr="002B631C" w:rsidRDefault="002E030F" w:rsidP="00CF765D">
            <w:pPr>
              <w:pStyle w:val="AP-Bullet"/>
            </w:pPr>
            <w:r w:rsidRPr="002B631C">
              <w:t>Know that iron rusts when exposed to air and water.</w:t>
            </w:r>
          </w:p>
          <w:p w14:paraId="246C8B37" w14:textId="720FD7C6" w:rsidR="002E030F" w:rsidRPr="00CF765D" w:rsidRDefault="002E030F" w:rsidP="001D0C97">
            <w:pPr>
              <w:pStyle w:val="AP-Bullet"/>
            </w:pPr>
            <w:r w:rsidRPr="002B631C">
              <w:t>Know why alloy steels are used more widely than iron.</w:t>
            </w:r>
          </w:p>
        </w:tc>
        <w:tc>
          <w:tcPr>
            <w:tcW w:w="4666" w:type="dxa"/>
          </w:tcPr>
          <w:p w14:paraId="732574CD" w14:textId="77777777" w:rsidR="002E030F" w:rsidRPr="002B631C" w:rsidRDefault="002E030F" w:rsidP="00CF765D">
            <w:pPr>
              <w:pStyle w:val="AP-Bullet"/>
            </w:pPr>
            <w:r w:rsidRPr="002B631C">
              <w:t>Set up an experiment to investigate the conditions required for iron to rust.</w:t>
            </w:r>
          </w:p>
          <w:p w14:paraId="7EFEC2AC" w14:textId="77777777" w:rsidR="002E030F" w:rsidRPr="002B631C" w:rsidRDefault="002E030F" w:rsidP="00CF765D">
            <w:pPr>
              <w:pStyle w:val="AP-Bullet"/>
              <w:rPr>
                <w:i/>
              </w:rPr>
            </w:pPr>
            <w:r w:rsidRPr="002B631C">
              <w:t>Demonstrate melting solder, allowing the molten metal to drip into a tin lid. If possible, demonstrate how solder is used to join copper pipes or wires together.</w:t>
            </w:r>
          </w:p>
          <w:p w14:paraId="0E7F3766" w14:textId="77777777" w:rsidR="002E030F" w:rsidRPr="002B631C" w:rsidRDefault="002E030F" w:rsidP="00CF765D">
            <w:pPr>
              <w:pStyle w:val="AP-Bullet"/>
            </w:pPr>
            <w:r w:rsidRPr="002B631C">
              <w:t>Research different alloys, their composition and uses.</w:t>
            </w:r>
          </w:p>
          <w:p w14:paraId="417D01B9" w14:textId="77777777" w:rsidR="002E030F" w:rsidRPr="002B631C" w:rsidRDefault="002E030F" w:rsidP="00CF765D">
            <w:pPr>
              <w:pStyle w:val="AP-Bullet"/>
            </w:pPr>
            <w:r w:rsidRPr="002B631C">
              <w:t>Describe how the introduction of different atoms into a metal structure to make an alloy stronger, illustrated by using marbles in a tray (MS 5b)</w:t>
            </w:r>
            <w:r>
              <w:t>.</w:t>
            </w:r>
          </w:p>
          <w:p w14:paraId="73B7DC7D" w14:textId="77777777" w:rsidR="002E030F" w:rsidRPr="002B631C" w:rsidRDefault="002E030F" w:rsidP="00CF765D">
            <w:pPr>
              <w:pStyle w:val="AP-Text"/>
            </w:pPr>
          </w:p>
          <w:p w14:paraId="6F928FC8" w14:textId="77777777" w:rsidR="002E030F" w:rsidRPr="002B631C" w:rsidRDefault="002E030F" w:rsidP="00CF765D">
            <w:pPr>
              <w:pStyle w:val="AP-Text"/>
              <w:rPr>
                <w:b/>
                <w:iCs/>
              </w:rPr>
            </w:pPr>
            <w:r w:rsidRPr="002B631C">
              <w:rPr>
                <w:b/>
                <w:iCs/>
              </w:rPr>
              <w:t>Opportunities for extension:</w:t>
            </w:r>
          </w:p>
          <w:p w14:paraId="64A2ECE8" w14:textId="53974C62" w:rsidR="002E030F" w:rsidRPr="002B631C" w:rsidRDefault="002E030F" w:rsidP="00CF765D">
            <w:pPr>
              <w:pStyle w:val="AP-Bullet"/>
            </w:pPr>
            <w:r w:rsidRPr="002B631C">
              <w:t>Research</w:t>
            </w:r>
            <w:r w:rsidR="00CE60F0">
              <w:t xml:space="preserve"> </w:t>
            </w:r>
            <w:r w:rsidRPr="002B631C">
              <w:t>/ investigate ways in which iron can be prevented from rusting</w:t>
            </w:r>
            <w:r>
              <w:t>.</w:t>
            </w:r>
          </w:p>
          <w:p w14:paraId="596766DB" w14:textId="77777777" w:rsidR="002E030F" w:rsidRPr="002B631C" w:rsidRDefault="002E030F" w:rsidP="00CF765D">
            <w:pPr>
              <w:pStyle w:val="AP-Bullet"/>
              <w:rPr>
                <w:b/>
              </w:rPr>
            </w:pPr>
            <w:r w:rsidRPr="002B631C">
              <w:t>Plot and interpret graphs of melting point or boiling point for mixtures of varying compositions (MS 4a, 4c)</w:t>
            </w:r>
            <w:r>
              <w:t>.</w:t>
            </w:r>
          </w:p>
          <w:p w14:paraId="6EE1D2F2" w14:textId="77777777" w:rsidR="002E030F" w:rsidRPr="002B631C" w:rsidRDefault="002E030F" w:rsidP="00CF765D">
            <w:pPr>
              <w:pStyle w:val="AP-Text"/>
            </w:pPr>
          </w:p>
          <w:p w14:paraId="3FD478C0" w14:textId="42AA2E84" w:rsidR="002E030F" w:rsidRPr="00CF765D" w:rsidRDefault="002E030F" w:rsidP="00CF765D">
            <w:pPr>
              <w:pStyle w:val="AP-Text"/>
            </w:pPr>
            <w:r w:rsidRPr="00CF765D">
              <w:rPr>
                <w:b/>
                <w:iCs/>
              </w:rPr>
              <w:t>Exploring Science Year 8 / ActiveLearn</w:t>
            </w:r>
            <w:r w:rsidRPr="00CF765D">
              <w:rPr>
                <w:b/>
                <w:i/>
              </w:rPr>
              <w:t>:</w:t>
            </w:r>
            <w:r w:rsidRPr="002B631C">
              <w:rPr>
                <w:i/>
                <w:iCs/>
              </w:rPr>
              <w:t xml:space="preserve"> </w:t>
            </w:r>
            <w:r w:rsidRPr="002B631C">
              <w:t>8Gb, 8Ge</w:t>
            </w:r>
            <w:r>
              <w:t>.</w:t>
            </w:r>
          </w:p>
        </w:tc>
        <w:tc>
          <w:tcPr>
            <w:tcW w:w="4667" w:type="dxa"/>
          </w:tcPr>
          <w:p w14:paraId="55293F9B" w14:textId="77777777" w:rsidR="002E030F" w:rsidRPr="002B631C" w:rsidRDefault="002E030F" w:rsidP="00CF765D">
            <w:pPr>
              <w:pStyle w:val="AP-Bullet"/>
              <w:rPr>
                <w:lang w:val="en-US"/>
              </w:rPr>
            </w:pPr>
            <w:r w:rsidRPr="002B631C">
              <w:rPr>
                <w:lang w:val="en-US"/>
              </w:rPr>
              <w:t>Recall the definition of an alloy (AO1)</w:t>
            </w:r>
            <w:r>
              <w:rPr>
                <w:lang w:val="en-US"/>
              </w:rPr>
              <w:t>.</w:t>
            </w:r>
          </w:p>
          <w:p w14:paraId="2A79FFB1" w14:textId="77777777" w:rsidR="002E030F" w:rsidRPr="002B631C" w:rsidRDefault="002E030F" w:rsidP="00CF765D">
            <w:pPr>
              <w:pStyle w:val="AP-Bullet"/>
              <w:rPr>
                <w:lang w:val="en-US"/>
              </w:rPr>
            </w:pPr>
            <w:r w:rsidRPr="002B631C">
              <w:rPr>
                <w:lang w:val="en-US"/>
              </w:rPr>
              <w:t>Explain the conditions needed for iron to rust (AO1)</w:t>
            </w:r>
            <w:r>
              <w:rPr>
                <w:lang w:val="en-US"/>
              </w:rPr>
              <w:t>.</w:t>
            </w:r>
          </w:p>
          <w:p w14:paraId="2552EFBC" w14:textId="77777777" w:rsidR="002E030F" w:rsidRPr="002B631C" w:rsidRDefault="002E030F" w:rsidP="00CF765D">
            <w:pPr>
              <w:pStyle w:val="AP-Bullet"/>
              <w:rPr>
                <w:lang w:val="en-US"/>
              </w:rPr>
            </w:pPr>
            <w:r w:rsidRPr="002B631C">
              <w:rPr>
                <w:lang w:val="en-US"/>
              </w:rPr>
              <w:t>Interpret a rusting experiment to explain which nails have rusted (AO3)</w:t>
            </w:r>
            <w:r>
              <w:rPr>
                <w:lang w:val="en-US"/>
              </w:rPr>
              <w:t>.</w:t>
            </w:r>
          </w:p>
          <w:p w14:paraId="79C3CF3E" w14:textId="77777777" w:rsidR="002E030F" w:rsidRPr="002B631C" w:rsidRDefault="002E030F" w:rsidP="00CF765D">
            <w:pPr>
              <w:pStyle w:val="AP-Bullet"/>
              <w:rPr>
                <w:lang w:val="en-US"/>
              </w:rPr>
            </w:pPr>
            <w:r w:rsidRPr="002B631C">
              <w:rPr>
                <w:lang w:val="en-US"/>
              </w:rPr>
              <w:t>Describe benefits of alloy steels over iron (AO1)</w:t>
            </w:r>
            <w:r>
              <w:rPr>
                <w:lang w:val="en-US"/>
              </w:rPr>
              <w:t>.</w:t>
            </w:r>
          </w:p>
          <w:p w14:paraId="67F27675" w14:textId="77777777" w:rsidR="002E030F" w:rsidRPr="002B631C" w:rsidRDefault="002E030F" w:rsidP="00CF765D">
            <w:pPr>
              <w:pStyle w:val="AP-Bullet"/>
            </w:pPr>
            <w:r w:rsidRPr="002B631C">
              <w:rPr>
                <w:lang w:val="en-US"/>
              </w:rPr>
              <w:t>Explain why alloys are stronger than pure metals (AO2)</w:t>
            </w:r>
            <w:r>
              <w:rPr>
                <w:lang w:val="en-US"/>
              </w:rPr>
              <w:t>.</w:t>
            </w:r>
          </w:p>
        </w:tc>
      </w:tr>
    </w:tbl>
    <w:p w14:paraId="1C0F91F4" w14:textId="77777777" w:rsidR="00CF765D" w:rsidRDefault="00CF765D" w:rsidP="00CF765D">
      <w:pPr>
        <w:pStyle w:val="AP-Text"/>
      </w:pPr>
      <w:r>
        <w:br w:type="page"/>
      </w:r>
    </w:p>
    <w:tbl>
      <w:tblPr>
        <w:tblStyle w:val="TableGrid"/>
        <w:tblW w:w="5002" w:type="pct"/>
        <w:jc w:val="center"/>
        <w:tblCellMar>
          <w:top w:w="57" w:type="dxa"/>
          <w:left w:w="85" w:type="dxa"/>
          <w:bottom w:w="57" w:type="dxa"/>
          <w:right w:w="85" w:type="dxa"/>
        </w:tblCellMar>
        <w:tblLook w:val="04A0" w:firstRow="1" w:lastRow="0" w:firstColumn="1" w:lastColumn="0" w:noHBand="0" w:noVBand="1"/>
      </w:tblPr>
      <w:tblGrid>
        <w:gridCol w:w="13998"/>
      </w:tblGrid>
      <w:tr w:rsidR="002E030F" w:rsidRPr="00560AEB" w14:paraId="45137059" w14:textId="77777777" w:rsidTr="00CF765D">
        <w:trPr>
          <w:trHeight w:val="231"/>
          <w:jc w:val="center"/>
        </w:trPr>
        <w:tc>
          <w:tcPr>
            <w:tcW w:w="13998" w:type="dxa"/>
            <w:shd w:val="clear" w:color="auto" w:fill="003057"/>
          </w:tcPr>
          <w:p w14:paraId="21293643" w14:textId="4EAFB8E1" w:rsidR="002E030F" w:rsidRPr="00560AEB" w:rsidRDefault="002E030F" w:rsidP="00CF765D">
            <w:pPr>
              <w:pStyle w:val="AP-Tableheadwhite"/>
            </w:pPr>
            <w:r w:rsidRPr="00173BDB">
              <w:lastRenderedPageBreak/>
              <w:t>Exemplification of Mastery</w:t>
            </w:r>
          </w:p>
        </w:tc>
      </w:tr>
      <w:tr w:rsidR="002E030F" w:rsidRPr="00560AEB" w14:paraId="18723DC4" w14:textId="77777777" w:rsidTr="00CF765D">
        <w:trPr>
          <w:trHeight w:val="231"/>
          <w:jc w:val="center"/>
        </w:trPr>
        <w:tc>
          <w:tcPr>
            <w:tcW w:w="13998" w:type="dxa"/>
            <w:shd w:val="clear" w:color="auto" w:fill="auto"/>
          </w:tcPr>
          <w:p w14:paraId="15C9CF2A" w14:textId="77777777" w:rsidR="002E030F" w:rsidRPr="002B631C" w:rsidRDefault="002E030F" w:rsidP="00CF765D">
            <w:pPr>
              <w:pStyle w:val="AP-Text"/>
            </w:pPr>
            <w:r w:rsidRPr="002B631C">
              <w:t>Know benefits of recycling scrap metals                                                              Know uses of common metals</w:t>
            </w:r>
          </w:p>
          <w:tbl>
            <w:tblPr>
              <w:tblStyle w:val="TableGrid"/>
              <w:tblW w:w="0" w:type="auto"/>
              <w:tblLook w:val="04A0" w:firstRow="1" w:lastRow="0" w:firstColumn="1" w:lastColumn="0" w:noHBand="0" w:noVBand="1"/>
            </w:tblPr>
            <w:tblGrid>
              <w:gridCol w:w="4233"/>
              <w:gridCol w:w="567"/>
              <w:gridCol w:w="1843"/>
              <w:gridCol w:w="1420"/>
              <w:gridCol w:w="1985"/>
              <w:gridCol w:w="2126"/>
            </w:tblGrid>
            <w:tr w:rsidR="002E030F" w14:paraId="100B5E28" w14:textId="77777777" w:rsidTr="001D0C97">
              <w:tc>
                <w:tcPr>
                  <w:tcW w:w="4233" w:type="dxa"/>
                  <w:shd w:val="clear" w:color="auto" w:fill="BFBFBF" w:themeFill="background1" w:themeFillShade="BF"/>
                </w:tcPr>
                <w:p w14:paraId="7A1D4703" w14:textId="77777777" w:rsidR="002E030F" w:rsidRDefault="002E030F" w:rsidP="00CF765D">
                  <w:pPr>
                    <w:pStyle w:val="AP-Text"/>
                  </w:pPr>
                  <w:r>
                    <w:t>Benefit compared to extraction from ore</w:t>
                  </w:r>
                </w:p>
              </w:tc>
              <w:tc>
                <w:tcPr>
                  <w:tcW w:w="567" w:type="dxa"/>
                  <w:shd w:val="clear" w:color="auto" w:fill="BFBFBF" w:themeFill="background1" w:themeFillShade="BF"/>
                </w:tcPr>
                <w:p w14:paraId="503A263D" w14:textId="77777777" w:rsidR="002E030F" w:rsidRDefault="002E030F" w:rsidP="00CF765D">
                  <w:pPr>
                    <w:pStyle w:val="AP-Text"/>
                  </w:pPr>
                </w:p>
              </w:tc>
              <w:tc>
                <w:tcPr>
                  <w:tcW w:w="1843" w:type="dxa"/>
                  <w:tcBorders>
                    <w:top w:val="nil"/>
                    <w:bottom w:val="nil"/>
                  </w:tcBorders>
                  <w:shd w:val="clear" w:color="auto" w:fill="auto"/>
                </w:tcPr>
                <w:p w14:paraId="61D9DE94" w14:textId="77777777" w:rsidR="002E030F" w:rsidRDefault="002E030F" w:rsidP="00CF765D">
                  <w:pPr>
                    <w:pStyle w:val="AP-Text"/>
                  </w:pPr>
                </w:p>
              </w:tc>
              <w:tc>
                <w:tcPr>
                  <w:tcW w:w="1417" w:type="dxa"/>
                  <w:shd w:val="clear" w:color="auto" w:fill="auto"/>
                </w:tcPr>
                <w:p w14:paraId="7E3CCD98" w14:textId="77777777" w:rsidR="002E030F" w:rsidRDefault="002E030F" w:rsidP="00CF765D">
                  <w:pPr>
                    <w:pStyle w:val="AP-Text"/>
                  </w:pPr>
                  <w:r>
                    <w:rPr>
                      <w:noProof/>
                      <w:lang w:eastAsia="en-GB"/>
                    </w:rPr>
                    <mc:AlternateContent>
                      <mc:Choice Requires="wps">
                        <w:drawing>
                          <wp:anchor distT="0" distB="0" distL="114300" distR="114300" simplePos="0" relativeHeight="251668480" behindDoc="0" locked="0" layoutInCell="1" allowOverlap="1" wp14:anchorId="53FFE3BB" wp14:editId="747F8D95">
                            <wp:simplePos x="0" y="0"/>
                            <wp:positionH relativeFrom="column">
                              <wp:posOffset>835025</wp:posOffset>
                            </wp:positionH>
                            <wp:positionV relativeFrom="paragraph">
                              <wp:posOffset>179705</wp:posOffset>
                            </wp:positionV>
                            <wp:extent cx="1259205" cy="461010"/>
                            <wp:effectExtent l="0" t="0" r="36195" b="34290"/>
                            <wp:wrapNone/>
                            <wp:docPr id="11" name="Straight Connector 11"/>
                            <wp:cNvGraphicFramePr/>
                            <a:graphic xmlns:a="http://schemas.openxmlformats.org/drawingml/2006/main">
                              <a:graphicData uri="http://schemas.microsoft.com/office/word/2010/wordprocessingShape">
                                <wps:wsp>
                                  <wps:cNvCnPr/>
                                  <wps:spPr>
                                    <a:xfrm flipV="1">
                                      <a:off x="0" y="0"/>
                                      <a:ext cx="1259205" cy="4610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line w14:anchorId="441D77BF" id="Straight Connector 11"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75pt,14.15pt" to="164.9pt,5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" strokecolor="black [3200]" strokeweight=".5pt">
                            <v:stroke joinstyle="miter"/>
                          </v:line>
                        </w:pict>
                      </mc:Fallback>
                    </mc:AlternateContent>
                  </w:r>
                  <w:r>
                    <w:t>aluminium</w:t>
                  </w:r>
                </w:p>
              </w:tc>
              <w:tc>
                <w:tcPr>
                  <w:tcW w:w="1985" w:type="dxa"/>
                  <w:tcBorders>
                    <w:top w:val="nil"/>
                    <w:bottom w:val="nil"/>
                  </w:tcBorders>
                  <w:shd w:val="clear" w:color="auto" w:fill="auto"/>
                </w:tcPr>
                <w:p w14:paraId="7DA84DC1" w14:textId="77777777" w:rsidR="002E030F" w:rsidRDefault="002E030F" w:rsidP="00CF765D">
                  <w:pPr>
                    <w:pStyle w:val="AP-Text"/>
                  </w:pPr>
                  <w:r>
                    <w:rPr>
                      <w:noProof/>
                      <w:lang w:eastAsia="en-GB"/>
                    </w:rPr>
                    <mc:AlternateContent>
                      <mc:Choice Requires="wps">
                        <w:drawing>
                          <wp:anchor distT="0" distB="0" distL="114300" distR="114300" simplePos="0" relativeHeight="251667456" behindDoc="0" locked="0" layoutInCell="1" allowOverlap="1" wp14:anchorId="4901D48B" wp14:editId="29776F23">
                            <wp:simplePos x="0" y="0"/>
                            <wp:positionH relativeFrom="column">
                              <wp:posOffset>-66675</wp:posOffset>
                            </wp:positionH>
                            <wp:positionV relativeFrom="paragraph">
                              <wp:posOffset>198755</wp:posOffset>
                            </wp:positionV>
                            <wp:extent cx="1257300" cy="422910"/>
                            <wp:effectExtent l="0" t="0" r="19050" b="34290"/>
                            <wp:wrapNone/>
                            <wp:docPr id="12" name="Straight Connector 12"/>
                            <wp:cNvGraphicFramePr/>
                            <a:graphic xmlns:a="http://schemas.openxmlformats.org/drawingml/2006/main">
                              <a:graphicData uri="http://schemas.microsoft.com/office/word/2010/wordprocessingShape">
                                <wps:wsp>
                                  <wps:cNvCnPr/>
                                  <wps:spPr>
                                    <a:xfrm>
                                      <a:off x="0" y="0"/>
                                      <a:ext cx="1257300" cy="4229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line w14:anchorId="6AA20B70" id="Straight Connector 1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5pt,15.65pt" to="93.75pt,4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" strokecolor="black [3200]" strokeweight=".5pt">
                            <v:stroke joinstyle="miter"/>
                          </v:line>
                        </w:pict>
                      </mc:Fallback>
                    </mc:AlternateContent>
                  </w:r>
                </w:p>
              </w:tc>
              <w:tc>
                <w:tcPr>
                  <w:tcW w:w="2126" w:type="dxa"/>
                  <w:shd w:val="clear" w:color="auto" w:fill="auto"/>
                </w:tcPr>
                <w:p w14:paraId="3CBBE9F6" w14:textId="77777777" w:rsidR="002E030F" w:rsidRDefault="002E030F" w:rsidP="00CF765D">
                  <w:pPr>
                    <w:pStyle w:val="AP-Text"/>
                  </w:pPr>
                  <w:r>
                    <w:t>electrical wire</w:t>
                  </w:r>
                </w:p>
              </w:tc>
            </w:tr>
            <w:tr w:rsidR="002E030F" w14:paraId="636AA8C1" w14:textId="77777777" w:rsidTr="001D0C97">
              <w:tc>
                <w:tcPr>
                  <w:tcW w:w="4233" w:type="dxa"/>
                </w:tcPr>
                <w:p w14:paraId="1F27EB91" w14:textId="77777777" w:rsidR="002E030F" w:rsidRDefault="002E030F" w:rsidP="00CF765D">
                  <w:pPr>
                    <w:pStyle w:val="AP-Text"/>
                  </w:pPr>
                  <w:r>
                    <w:t>preserves supplies of ore</w:t>
                  </w:r>
                </w:p>
              </w:tc>
              <w:tc>
                <w:tcPr>
                  <w:tcW w:w="567" w:type="dxa"/>
                </w:tcPr>
                <w:p w14:paraId="5984D4A5" w14:textId="77777777" w:rsidR="002E030F" w:rsidRDefault="002E030F" w:rsidP="00CF765D">
                  <w:pPr>
                    <w:pStyle w:val="AP-Text"/>
                  </w:pPr>
                  <w:r>
                    <w:sym w:font="Wingdings" w:char="F0FC"/>
                  </w:r>
                </w:p>
              </w:tc>
              <w:tc>
                <w:tcPr>
                  <w:tcW w:w="1843" w:type="dxa"/>
                  <w:tcBorders>
                    <w:top w:val="nil"/>
                    <w:bottom w:val="nil"/>
                  </w:tcBorders>
                </w:tcPr>
                <w:p w14:paraId="57DE95E8" w14:textId="77777777" w:rsidR="002E030F" w:rsidRDefault="002E030F" w:rsidP="00CF765D">
                  <w:pPr>
                    <w:pStyle w:val="AP-Text"/>
                  </w:pPr>
                </w:p>
              </w:tc>
              <w:tc>
                <w:tcPr>
                  <w:tcW w:w="1417" w:type="dxa"/>
                </w:tcPr>
                <w:p w14:paraId="1129C890" w14:textId="77777777" w:rsidR="002E030F" w:rsidRDefault="002E030F" w:rsidP="00CF765D">
                  <w:pPr>
                    <w:pStyle w:val="AP-Text"/>
                  </w:pPr>
                  <w:r>
                    <w:rPr>
                      <w:noProof/>
                      <w:lang w:eastAsia="en-GB"/>
                    </w:rPr>
                    <mc:AlternateContent>
                      <mc:Choice Requires="wps">
                        <w:drawing>
                          <wp:anchor distT="0" distB="0" distL="114300" distR="114300" simplePos="0" relativeHeight="251670528" behindDoc="0" locked="0" layoutInCell="1" allowOverlap="1" wp14:anchorId="51423AB4" wp14:editId="72EF3310">
                            <wp:simplePos x="0" y="0"/>
                            <wp:positionH relativeFrom="column">
                              <wp:posOffset>835025</wp:posOffset>
                            </wp:positionH>
                            <wp:positionV relativeFrom="paragraph">
                              <wp:posOffset>524510</wp:posOffset>
                            </wp:positionV>
                            <wp:extent cx="1257300" cy="213360"/>
                            <wp:effectExtent l="0" t="0" r="19050" b="34290"/>
                            <wp:wrapNone/>
                            <wp:docPr id="13" name="Straight Connector 13"/>
                            <wp:cNvGraphicFramePr/>
                            <a:graphic xmlns:a="http://schemas.openxmlformats.org/drawingml/2006/main">
                              <a:graphicData uri="http://schemas.microsoft.com/office/word/2010/wordprocessingShape">
                                <wps:wsp>
                                  <wps:cNvCnPr/>
                                  <wps:spPr>
                                    <a:xfrm flipV="1">
                                      <a:off x="0" y="0"/>
                                      <a:ext cx="1257300" cy="2133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line w14:anchorId="2C608DAF" id="Straight Connector 13"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75pt,41.3pt" to="164.75pt,5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" strokecolor="black [3200]" strokeweight=".5pt">
                            <v:stroke joinstyle="miter"/>
                          </v:line>
                        </w:pict>
                      </mc:Fallback>
                    </mc:AlternateContent>
                  </w:r>
                  <w:r>
                    <w:t>copper</w:t>
                  </w:r>
                </w:p>
              </w:tc>
              <w:tc>
                <w:tcPr>
                  <w:tcW w:w="1985" w:type="dxa"/>
                  <w:tcBorders>
                    <w:top w:val="nil"/>
                    <w:bottom w:val="nil"/>
                  </w:tcBorders>
                </w:tcPr>
                <w:p w14:paraId="0B0009A4" w14:textId="77777777" w:rsidR="002E030F" w:rsidRDefault="002E030F" w:rsidP="00CF765D">
                  <w:pPr>
                    <w:pStyle w:val="AP-Text"/>
                  </w:pPr>
                </w:p>
              </w:tc>
              <w:tc>
                <w:tcPr>
                  <w:tcW w:w="2126" w:type="dxa"/>
                </w:tcPr>
                <w:p w14:paraId="1B7E9D71" w14:textId="77777777" w:rsidR="002E030F" w:rsidRDefault="002E030F" w:rsidP="00CF765D">
                  <w:pPr>
                    <w:pStyle w:val="AP-Text"/>
                  </w:pPr>
                  <w:r>
                    <w:t>building structures</w:t>
                  </w:r>
                </w:p>
              </w:tc>
            </w:tr>
            <w:tr w:rsidR="002E030F" w14:paraId="75DAEA53" w14:textId="77777777" w:rsidTr="001D0C97">
              <w:tc>
                <w:tcPr>
                  <w:tcW w:w="4233" w:type="dxa"/>
                </w:tcPr>
                <w:p w14:paraId="0DD8D081" w14:textId="77777777" w:rsidR="002E030F" w:rsidRDefault="002E030F" w:rsidP="00CF765D">
                  <w:pPr>
                    <w:pStyle w:val="AP-Text"/>
                  </w:pPr>
                  <w:r>
                    <w:t>saves waste going to landfill</w:t>
                  </w:r>
                </w:p>
              </w:tc>
              <w:tc>
                <w:tcPr>
                  <w:tcW w:w="567" w:type="dxa"/>
                </w:tcPr>
                <w:p w14:paraId="51C396EA" w14:textId="77777777" w:rsidR="002E030F" w:rsidRDefault="002E030F" w:rsidP="00CF765D">
                  <w:pPr>
                    <w:pStyle w:val="AP-Text"/>
                  </w:pPr>
                  <w:r>
                    <w:sym w:font="Wingdings" w:char="F0FC"/>
                  </w:r>
                </w:p>
              </w:tc>
              <w:tc>
                <w:tcPr>
                  <w:tcW w:w="1843" w:type="dxa"/>
                  <w:tcBorders>
                    <w:top w:val="nil"/>
                    <w:bottom w:val="nil"/>
                  </w:tcBorders>
                </w:tcPr>
                <w:p w14:paraId="578175BC" w14:textId="77777777" w:rsidR="002E030F" w:rsidRDefault="002E030F" w:rsidP="00CF765D">
                  <w:pPr>
                    <w:pStyle w:val="AP-Text"/>
                  </w:pPr>
                </w:p>
              </w:tc>
              <w:tc>
                <w:tcPr>
                  <w:tcW w:w="1417" w:type="dxa"/>
                </w:tcPr>
                <w:p w14:paraId="1C8E8843" w14:textId="77777777" w:rsidR="002E030F" w:rsidRDefault="002E030F" w:rsidP="00CF765D">
                  <w:pPr>
                    <w:pStyle w:val="AP-Text"/>
                  </w:pPr>
                  <w:r>
                    <w:t>gold</w:t>
                  </w:r>
                </w:p>
              </w:tc>
              <w:tc>
                <w:tcPr>
                  <w:tcW w:w="1985" w:type="dxa"/>
                  <w:tcBorders>
                    <w:top w:val="nil"/>
                    <w:bottom w:val="nil"/>
                  </w:tcBorders>
                </w:tcPr>
                <w:p w14:paraId="230E3973" w14:textId="77777777" w:rsidR="002E030F" w:rsidRDefault="002E030F" w:rsidP="00CF765D">
                  <w:pPr>
                    <w:pStyle w:val="AP-Text"/>
                  </w:pPr>
                  <w:r>
                    <w:rPr>
                      <w:noProof/>
                      <w:lang w:eastAsia="en-GB"/>
                    </w:rPr>
                    <mc:AlternateContent>
                      <mc:Choice Requires="wps">
                        <w:drawing>
                          <wp:anchor distT="0" distB="0" distL="114300" distR="114300" simplePos="0" relativeHeight="251669504" behindDoc="0" locked="0" layoutInCell="1" allowOverlap="1" wp14:anchorId="592CA00E" wp14:editId="34BF84ED">
                            <wp:simplePos x="0" y="0"/>
                            <wp:positionH relativeFrom="column">
                              <wp:posOffset>-66675</wp:posOffset>
                            </wp:positionH>
                            <wp:positionV relativeFrom="paragraph">
                              <wp:posOffset>102870</wp:posOffset>
                            </wp:positionV>
                            <wp:extent cx="1257300" cy="213360"/>
                            <wp:effectExtent l="0" t="0" r="19050" b="34290"/>
                            <wp:wrapNone/>
                            <wp:docPr id="14" name="Straight Connector 14"/>
                            <wp:cNvGraphicFramePr/>
                            <a:graphic xmlns:a="http://schemas.openxmlformats.org/drawingml/2006/main">
                              <a:graphicData uri="http://schemas.microsoft.com/office/word/2010/wordprocessingShape">
                                <wps:wsp>
                                  <wps:cNvCnPr/>
                                  <wps:spPr>
                                    <a:xfrm>
                                      <a:off x="0" y="0"/>
                                      <a:ext cx="1257300" cy="2133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line w14:anchorId="61FEF97D" id="Straight Connector 1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5pt,8.1pt" to="93.75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" strokecolor="black [3200]" strokeweight=".5pt">
                            <v:stroke joinstyle="miter"/>
                          </v:line>
                        </w:pict>
                      </mc:Fallback>
                    </mc:AlternateContent>
                  </w:r>
                </w:p>
              </w:tc>
              <w:tc>
                <w:tcPr>
                  <w:tcW w:w="2126" w:type="dxa"/>
                </w:tcPr>
                <w:p w14:paraId="73BEB2B6" w14:textId="77777777" w:rsidR="002E030F" w:rsidRDefault="002E030F" w:rsidP="00CF765D">
                  <w:pPr>
                    <w:pStyle w:val="AP-Text"/>
                  </w:pPr>
                  <w:r>
                    <w:t>aircraft parts</w:t>
                  </w:r>
                </w:p>
              </w:tc>
            </w:tr>
            <w:tr w:rsidR="002E030F" w14:paraId="36F607F0" w14:textId="77777777" w:rsidTr="001D0C97">
              <w:tc>
                <w:tcPr>
                  <w:tcW w:w="4233" w:type="dxa"/>
                </w:tcPr>
                <w:p w14:paraId="6A5C55E1" w14:textId="77777777" w:rsidR="002E030F" w:rsidRDefault="002E030F" w:rsidP="00CF765D">
                  <w:pPr>
                    <w:pStyle w:val="AP-Text"/>
                  </w:pPr>
                  <w:r>
                    <w:t>saves energy</w:t>
                  </w:r>
                </w:p>
              </w:tc>
              <w:tc>
                <w:tcPr>
                  <w:tcW w:w="567" w:type="dxa"/>
                </w:tcPr>
                <w:p w14:paraId="73578FF2" w14:textId="77777777" w:rsidR="002E030F" w:rsidRDefault="002E030F" w:rsidP="00CF765D">
                  <w:pPr>
                    <w:pStyle w:val="AP-Text"/>
                  </w:pPr>
                  <w:r>
                    <w:sym w:font="Wingdings" w:char="F0FC"/>
                  </w:r>
                </w:p>
              </w:tc>
              <w:tc>
                <w:tcPr>
                  <w:tcW w:w="1843" w:type="dxa"/>
                  <w:tcBorders>
                    <w:top w:val="nil"/>
                    <w:bottom w:val="nil"/>
                  </w:tcBorders>
                </w:tcPr>
                <w:p w14:paraId="013A36BF" w14:textId="77777777" w:rsidR="002E030F" w:rsidRDefault="002E030F" w:rsidP="00CF765D">
                  <w:pPr>
                    <w:pStyle w:val="AP-Text"/>
                  </w:pPr>
                </w:p>
              </w:tc>
              <w:tc>
                <w:tcPr>
                  <w:tcW w:w="1417" w:type="dxa"/>
                </w:tcPr>
                <w:p w14:paraId="3152EC5E" w14:textId="77777777" w:rsidR="002E030F" w:rsidRDefault="002E030F" w:rsidP="00CF765D">
                  <w:pPr>
                    <w:pStyle w:val="AP-Text"/>
                  </w:pPr>
                  <w:r>
                    <w:t>iron</w:t>
                  </w:r>
                </w:p>
              </w:tc>
              <w:tc>
                <w:tcPr>
                  <w:tcW w:w="1985" w:type="dxa"/>
                  <w:tcBorders>
                    <w:top w:val="nil"/>
                    <w:bottom w:val="nil"/>
                  </w:tcBorders>
                </w:tcPr>
                <w:p w14:paraId="5542A7B7" w14:textId="77777777" w:rsidR="002E030F" w:rsidRDefault="002E030F" w:rsidP="00CF765D">
                  <w:pPr>
                    <w:pStyle w:val="AP-Text"/>
                  </w:pPr>
                </w:p>
              </w:tc>
              <w:tc>
                <w:tcPr>
                  <w:tcW w:w="2126" w:type="dxa"/>
                </w:tcPr>
                <w:p w14:paraId="79290D74" w14:textId="77777777" w:rsidR="002E030F" w:rsidRDefault="002E030F" w:rsidP="00CF765D">
                  <w:pPr>
                    <w:pStyle w:val="AP-Text"/>
                  </w:pPr>
                  <w:r>
                    <w:t>jewellery</w:t>
                  </w:r>
                </w:p>
              </w:tc>
            </w:tr>
          </w:tbl>
          <w:p w14:paraId="3CAADB49" w14:textId="77777777" w:rsidR="002E030F" w:rsidRDefault="002E030F" w:rsidP="001D0C97">
            <w:pPr>
              <w:textAlignment w:val="baseline"/>
              <w:rPr>
                <w:rFonts w:ascii="Open Sans" w:hAnsi="Open Sans" w:cs="Open Sans"/>
                <w:noProof/>
                <w:sz w:val="24"/>
                <w:szCs w:val="24"/>
                <w:lang w:eastAsia="en-GB"/>
              </w:rPr>
            </w:pPr>
          </w:p>
          <w:p w14:paraId="01AB5FCE" w14:textId="77777777" w:rsidR="002E030F" w:rsidRPr="002B631C" w:rsidRDefault="002E030F" w:rsidP="00CF765D">
            <w:pPr>
              <w:pStyle w:val="AP-Text"/>
              <w:rPr>
                <w:noProof/>
                <w:lang w:eastAsia="en-GB"/>
              </w:rPr>
            </w:pPr>
            <w:r w:rsidRPr="002B631C">
              <w:rPr>
                <w:noProof/>
                <w:lang w:eastAsia="en-GB"/>
              </w:rPr>
              <w:t>Know how to test the conditions needed for rusting</w:t>
            </w:r>
          </w:p>
          <w:p w14:paraId="268724F9" w14:textId="77777777" w:rsidR="002E030F" w:rsidRDefault="002E030F" w:rsidP="001D0C97">
            <w:pPr>
              <w:textAlignment w:val="baseline"/>
              <w:rPr>
                <w:i/>
                <w:iCs/>
                <w:noProof/>
                <w:lang w:eastAsia="en-GB"/>
              </w:rPr>
            </w:pPr>
            <w:r>
              <w:rPr>
                <w:noProof/>
                <w:lang w:eastAsia="en-GB"/>
              </w:rPr>
              <w:drawing>
                <wp:inline distT="0" distB="0" distL="0" distR="0" wp14:anchorId="7D4C646C" wp14:editId="76B57DE4">
                  <wp:extent cx="2912907" cy="1552575"/>
                  <wp:effectExtent l="0" t="0" r="1905" b="0"/>
                  <wp:docPr id="15" name="Picture 15" descr="Three experiments to study the process of rusting are given below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ree experiments to study the process of rusting are given below ..."/>
                          <pic:cNvPicPr>
                            <a:picLocks noChangeAspect="1" noChangeArrowheads="1"/>
                          </pic:cNvPicPr>
                        </pic:nvPicPr>
                        <pic:blipFill rotWithShape="1">
                          <a:blip r:embed="rId32">
                            <a:extLst>
                              <a:ext uri="{28A0092B-C50C-407E-A947-70E740481C1C}">
                                <a14:useLocalDpi xmlns:a14="http://schemas.microsoft.com/office/drawing/2010/main" val="0"/>
                              </a:ext>
                            </a:extLst>
                          </a:blip>
                          <a:srcRect b="11437"/>
                          <a:stretch/>
                        </pic:blipFill>
                        <pic:spPr bwMode="auto">
                          <a:xfrm>
                            <a:off x="0" y="0"/>
                            <a:ext cx="3005449" cy="1601900"/>
                          </a:xfrm>
                          <a:prstGeom prst="rect">
                            <a:avLst/>
                          </a:prstGeom>
                          <a:noFill/>
                          <a:ln>
                            <a:noFill/>
                          </a:ln>
                          <a:extLst>
                            <a:ext uri="{53640926-AAD7-44D8-BBD7-CCE9431645EC}">
                              <a14:shadowObscured xmlns:a14="http://schemas.microsoft.com/office/drawing/2010/main"/>
                            </a:ext>
                          </a:extLst>
                        </pic:spPr>
                      </pic:pic>
                    </a:graphicData>
                  </a:graphic>
                </wp:inline>
              </w:drawing>
            </w:r>
          </w:p>
          <w:p w14:paraId="67F0B590" w14:textId="77777777" w:rsidR="002E030F" w:rsidRPr="00173BDB" w:rsidRDefault="002E030F" w:rsidP="001D0C97">
            <w:pPr>
              <w:spacing w:before="60" w:after="60"/>
              <w:rPr>
                <w:rFonts w:ascii="Open Sans" w:hAnsi="Open Sans" w:cs="Open Sans"/>
                <w:b/>
                <w:bCs/>
                <w:sz w:val="24"/>
                <w:szCs w:val="24"/>
              </w:rPr>
            </w:pPr>
          </w:p>
        </w:tc>
      </w:tr>
    </w:tbl>
    <w:p w14:paraId="7E7BAA90" w14:textId="77777777" w:rsidR="00CF765D" w:rsidRPr="00CF765D" w:rsidRDefault="00CF765D" w:rsidP="00CF765D">
      <w:pPr>
        <w:pStyle w:val="AP-Text"/>
      </w:pPr>
      <w:r w:rsidRPr="00CF765D">
        <w:br w:type="page"/>
      </w:r>
    </w:p>
    <w:p w14:paraId="71B8439E" w14:textId="2F3424FC" w:rsidR="002E030F" w:rsidRDefault="002E030F" w:rsidP="00CF765D">
      <w:pPr>
        <w:pStyle w:val="AP-Bhead"/>
      </w:pPr>
      <w:r w:rsidRPr="002D7CA1">
        <w:lastRenderedPageBreak/>
        <w:t>Rewind grid</w:t>
      </w:r>
    </w:p>
    <w:tbl>
      <w:tblPr>
        <w:tblStyle w:val="GridTable1Light"/>
        <w:tblW w:w="5000" w:type="pct"/>
        <w:jc w:val="center"/>
        <w:tblCellMar>
          <w:top w:w="57" w:type="dxa"/>
          <w:left w:w="85" w:type="dxa"/>
          <w:bottom w:w="57" w:type="dxa"/>
          <w:right w:w="85" w:type="dxa"/>
        </w:tblCellMar>
        <w:tblLook w:val="04A0" w:firstRow="1" w:lastRow="0" w:firstColumn="1" w:lastColumn="0" w:noHBand="0" w:noVBand="1"/>
      </w:tblPr>
      <w:tblGrid>
        <w:gridCol w:w="4564"/>
        <w:gridCol w:w="4682"/>
        <w:gridCol w:w="4746"/>
      </w:tblGrid>
      <w:tr w:rsidR="00CF765D" w:rsidRPr="00CF765D" w14:paraId="295AB12D" w14:textId="77777777" w:rsidTr="00CE60F0">
        <w:trPr>
          <w:cnfStyle w:val="100000000000" w:firstRow="1" w:lastRow="0" w:firstColumn="0" w:lastColumn="0" w:oddVBand="0" w:evenVBand="0" w:oddHBand="0"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45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3984B6E7" w14:textId="77777777" w:rsidR="002E030F" w:rsidRPr="00CE60F0" w:rsidRDefault="002E030F" w:rsidP="00CF765D">
            <w:pPr>
              <w:pStyle w:val="AP-Text"/>
              <w:rPr>
                <w:color w:val="FFFFFF" w:themeColor="background1"/>
              </w:rPr>
            </w:pPr>
            <w:r w:rsidRPr="00CE60F0">
              <w:rPr>
                <w:color w:val="FFFFFF" w:themeColor="background1"/>
              </w:rPr>
              <w:t xml:space="preserve">This Topic </w:t>
            </w:r>
          </w:p>
        </w:tc>
        <w:tc>
          <w:tcPr>
            <w:tcW w:w="46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33698B7E" w14:textId="77777777" w:rsidR="002E030F" w:rsidRPr="00CE60F0" w:rsidRDefault="002E030F" w:rsidP="00CF765D">
            <w:pPr>
              <w:pStyle w:val="AP-Textwhite"/>
              <w:cnfStyle w:val="100000000000" w:firstRow="1" w:lastRow="0" w:firstColumn="0" w:lastColumn="0" w:oddVBand="0" w:evenVBand="0" w:oddHBand="0" w:evenHBand="0" w:firstRowFirstColumn="0" w:firstRowLastColumn="0" w:lastRowFirstColumn="0" w:lastRowLastColumn="0"/>
              <w:rPr>
                <w:color w:val="auto"/>
              </w:rPr>
            </w:pPr>
            <w:r w:rsidRPr="00CE60F0">
              <w:rPr>
                <w:color w:val="auto"/>
              </w:rPr>
              <w:t>8.1 Atoms and elements</w:t>
            </w:r>
          </w:p>
        </w:tc>
        <w:tc>
          <w:tcPr>
            <w:tcW w:w="474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731936DD" w14:textId="77777777" w:rsidR="002E030F" w:rsidRPr="00CE60F0" w:rsidRDefault="002E030F" w:rsidP="00CF765D">
            <w:pPr>
              <w:pStyle w:val="AP-Textwhite"/>
              <w:cnfStyle w:val="100000000000" w:firstRow="1" w:lastRow="0" w:firstColumn="0" w:lastColumn="0" w:oddVBand="0" w:evenVBand="0" w:oddHBand="0" w:evenHBand="0" w:firstRowFirstColumn="0" w:firstRowLastColumn="0" w:lastRowFirstColumn="0" w:lastRowLastColumn="0"/>
              <w:rPr>
                <w:color w:val="auto"/>
              </w:rPr>
            </w:pPr>
            <w:r w:rsidRPr="00CE60F0">
              <w:rPr>
                <w:color w:val="auto"/>
              </w:rPr>
              <w:t>7.1 Solids, liquids, and gases</w:t>
            </w:r>
          </w:p>
        </w:tc>
      </w:tr>
      <w:tr w:rsidR="00CF765D" w:rsidRPr="00246ACC" w14:paraId="11843FA2" w14:textId="77777777" w:rsidTr="00CE60F0">
        <w:trPr>
          <w:jc w:val="center"/>
        </w:trPr>
        <w:tc>
          <w:tcPr>
            <w:cnfStyle w:val="001000000000" w:firstRow="0" w:lastRow="0" w:firstColumn="1" w:lastColumn="0" w:oddVBand="0" w:evenVBand="0" w:oddHBand="0" w:evenHBand="0" w:firstRowFirstColumn="0" w:firstRowLastColumn="0" w:lastRowFirstColumn="0" w:lastRowLastColumn="0"/>
            <w:tcW w:w="45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174BCC9D" w14:textId="77777777" w:rsidR="002E030F" w:rsidRPr="00CE60F0" w:rsidRDefault="002E030F" w:rsidP="00CF765D">
            <w:pPr>
              <w:pStyle w:val="AP-Text"/>
              <w:rPr>
                <w:b w:val="0"/>
                <w:bCs w:val="0"/>
                <w:color w:val="FFFFFF" w:themeColor="background1"/>
              </w:rPr>
            </w:pPr>
            <w:r w:rsidRPr="00CE60F0">
              <w:rPr>
                <w:b w:val="0"/>
                <w:bCs w:val="0"/>
                <w:color w:val="FFFFFF" w:themeColor="background1"/>
              </w:rPr>
              <w:t>Give the name for a naturally occurring rock containing a metal.</w:t>
            </w:r>
          </w:p>
          <w:p w14:paraId="51F55E87" w14:textId="77777777" w:rsidR="002E030F" w:rsidRPr="00CE60F0" w:rsidRDefault="002E030F" w:rsidP="00CF765D">
            <w:pPr>
              <w:pStyle w:val="AP-Text"/>
              <w:rPr>
                <w:b w:val="0"/>
                <w:bCs w:val="0"/>
                <w:color w:val="FFFFFF" w:themeColor="background1"/>
                <w:lang w:val="it-IT"/>
              </w:rPr>
            </w:pPr>
          </w:p>
          <w:p w14:paraId="4D38436C" w14:textId="77777777" w:rsidR="002E030F" w:rsidRPr="00CE60F0" w:rsidRDefault="002E030F" w:rsidP="00CF765D">
            <w:pPr>
              <w:pStyle w:val="AP-Text"/>
              <w:rPr>
                <w:color w:val="FFFFFF" w:themeColor="background1"/>
                <w:lang w:val="it-IT"/>
              </w:rPr>
            </w:pPr>
            <w:r w:rsidRPr="00CE60F0">
              <w:rPr>
                <w:color w:val="FFFFFF" w:themeColor="background1"/>
                <w:lang w:val="it-IT"/>
              </w:rPr>
              <w:t>1 point</w:t>
            </w:r>
          </w:p>
        </w:tc>
        <w:tc>
          <w:tcPr>
            <w:tcW w:w="46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027F7309" w14:textId="77777777" w:rsidR="002E030F" w:rsidRPr="00CE60F0"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r w:rsidRPr="00CE60F0">
              <w:rPr>
                <w:color w:val="auto"/>
              </w:rPr>
              <w:t>State where metals are found in the periodic table.</w:t>
            </w:r>
          </w:p>
          <w:p w14:paraId="6E6CC9DA" w14:textId="77777777" w:rsidR="002E030F" w:rsidRPr="00CE60F0"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5E88A921" w14:textId="77777777" w:rsidR="002E030F" w:rsidRPr="00CE60F0" w:rsidRDefault="002E030F" w:rsidP="00CF765D">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CE60F0">
              <w:rPr>
                <w:b/>
                <w:bCs/>
                <w:color w:val="auto"/>
              </w:rPr>
              <w:t>1 point</w:t>
            </w:r>
          </w:p>
        </w:tc>
        <w:tc>
          <w:tcPr>
            <w:tcW w:w="474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3BCD4E5A" w14:textId="77777777" w:rsidR="002E030F" w:rsidRPr="00CE60F0"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r w:rsidRPr="00CE60F0">
              <w:rPr>
                <w:color w:val="auto"/>
              </w:rPr>
              <w:t>Give the name for the regular arrangement of particles in a solid.</w:t>
            </w:r>
          </w:p>
          <w:p w14:paraId="4E4393BC" w14:textId="77777777" w:rsidR="002E030F" w:rsidRPr="00CE60F0"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11876040" w14:textId="77777777" w:rsidR="002E030F" w:rsidRPr="00CE60F0" w:rsidRDefault="002E030F" w:rsidP="00CF765D">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CE60F0">
              <w:rPr>
                <w:b/>
                <w:bCs/>
                <w:color w:val="auto"/>
              </w:rPr>
              <w:t>1 point</w:t>
            </w:r>
          </w:p>
        </w:tc>
      </w:tr>
      <w:tr w:rsidR="00CF765D" w:rsidRPr="00246ACC" w14:paraId="253ABD06" w14:textId="77777777" w:rsidTr="00CE60F0">
        <w:trPr>
          <w:jc w:val="center"/>
        </w:trPr>
        <w:tc>
          <w:tcPr>
            <w:cnfStyle w:val="001000000000" w:firstRow="0" w:lastRow="0" w:firstColumn="1" w:lastColumn="0" w:oddVBand="0" w:evenVBand="0" w:oddHBand="0" w:evenHBand="0" w:firstRowFirstColumn="0" w:firstRowLastColumn="0" w:lastRowFirstColumn="0" w:lastRowLastColumn="0"/>
            <w:tcW w:w="45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1989EF2A" w14:textId="77777777" w:rsidR="002E030F" w:rsidRPr="00CE60F0" w:rsidRDefault="002E030F" w:rsidP="00CF765D">
            <w:pPr>
              <w:pStyle w:val="AP-Text"/>
              <w:rPr>
                <w:b w:val="0"/>
                <w:bCs w:val="0"/>
                <w:color w:val="FFFFFF" w:themeColor="background1"/>
              </w:rPr>
            </w:pPr>
            <w:r w:rsidRPr="00CE60F0">
              <w:rPr>
                <w:b w:val="0"/>
                <w:bCs w:val="0"/>
                <w:color w:val="FFFFFF" w:themeColor="background1"/>
              </w:rPr>
              <w:t>What are alloys and why are they useful?</w:t>
            </w:r>
          </w:p>
          <w:p w14:paraId="5BA8D268" w14:textId="77777777" w:rsidR="002E030F" w:rsidRPr="00CE60F0" w:rsidRDefault="002E030F" w:rsidP="00CF765D">
            <w:pPr>
              <w:pStyle w:val="AP-Text"/>
              <w:rPr>
                <w:b w:val="0"/>
                <w:bCs w:val="0"/>
                <w:color w:val="FFFFFF" w:themeColor="background1"/>
              </w:rPr>
            </w:pPr>
          </w:p>
          <w:p w14:paraId="769CC9CD" w14:textId="77777777" w:rsidR="002E030F" w:rsidRPr="00CE60F0" w:rsidRDefault="002E030F" w:rsidP="00CF765D">
            <w:pPr>
              <w:pStyle w:val="AP-Text"/>
              <w:rPr>
                <w:color w:val="FFFFFF" w:themeColor="background1"/>
              </w:rPr>
            </w:pPr>
            <w:r w:rsidRPr="00CE60F0">
              <w:rPr>
                <w:color w:val="FFFFFF" w:themeColor="background1"/>
              </w:rPr>
              <w:t>3 points</w:t>
            </w:r>
          </w:p>
        </w:tc>
        <w:tc>
          <w:tcPr>
            <w:tcW w:w="46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77F6BE7F" w14:textId="77777777" w:rsidR="002E030F" w:rsidRPr="00CE60F0"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r w:rsidRPr="00CE60F0">
              <w:rPr>
                <w:color w:val="auto"/>
              </w:rPr>
              <w:t>Describe how you show that a metal is ductile.</w:t>
            </w:r>
          </w:p>
          <w:p w14:paraId="4FF7063F" w14:textId="77777777" w:rsidR="002E030F" w:rsidRPr="00CE60F0"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52B77F52" w14:textId="77777777" w:rsidR="002E030F" w:rsidRPr="00CE60F0" w:rsidRDefault="002E030F" w:rsidP="00CF765D">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CE60F0">
              <w:rPr>
                <w:b/>
                <w:bCs/>
                <w:color w:val="auto"/>
              </w:rPr>
              <w:t>3 points</w:t>
            </w:r>
          </w:p>
        </w:tc>
        <w:tc>
          <w:tcPr>
            <w:tcW w:w="474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649C3DDC" w14:textId="77777777" w:rsidR="002E030F" w:rsidRPr="00CE60F0"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r w:rsidRPr="00CE60F0">
              <w:rPr>
                <w:color w:val="auto"/>
              </w:rPr>
              <w:t>Give the formula to calculate the density of a metal.</w:t>
            </w:r>
          </w:p>
          <w:p w14:paraId="58FE0F4A" w14:textId="77777777" w:rsidR="002E030F" w:rsidRPr="00CE60F0"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259D7914" w14:textId="77777777" w:rsidR="002E030F" w:rsidRPr="00CE60F0" w:rsidRDefault="002E030F" w:rsidP="00CF765D">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CE60F0">
              <w:rPr>
                <w:b/>
                <w:bCs/>
                <w:color w:val="auto"/>
              </w:rPr>
              <w:t>3 points</w:t>
            </w:r>
          </w:p>
        </w:tc>
      </w:tr>
      <w:tr w:rsidR="00CF765D" w:rsidRPr="00246ACC" w14:paraId="73765948" w14:textId="77777777" w:rsidTr="00CE60F0">
        <w:trPr>
          <w:jc w:val="center"/>
        </w:trPr>
        <w:tc>
          <w:tcPr>
            <w:cnfStyle w:val="001000000000" w:firstRow="0" w:lastRow="0" w:firstColumn="1" w:lastColumn="0" w:oddVBand="0" w:evenVBand="0" w:oddHBand="0" w:evenHBand="0" w:firstRowFirstColumn="0" w:firstRowLastColumn="0" w:lastRowFirstColumn="0" w:lastRowLastColumn="0"/>
            <w:tcW w:w="45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597250F7" w14:textId="77777777" w:rsidR="002E030F" w:rsidRPr="00CE60F0" w:rsidRDefault="002E030F" w:rsidP="00CF765D">
            <w:pPr>
              <w:pStyle w:val="AP-Text"/>
              <w:rPr>
                <w:b w:val="0"/>
                <w:bCs w:val="0"/>
                <w:color w:val="FFFFFF" w:themeColor="background1"/>
              </w:rPr>
            </w:pPr>
            <w:r w:rsidRPr="00CE60F0">
              <w:rPr>
                <w:b w:val="0"/>
                <w:bCs w:val="0"/>
                <w:color w:val="FFFFFF" w:themeColor="background1"/>
              </w:rPr>
              <w:t>Explain how you show that air and water are needed for rusting.</w:t>
            </w:r>
          </w:p>
          <w:p w14:paraId="11990001" w14:textId="77777777" w:rsidR="002E030F" w:rsidRPr="00CE60F0" w:rsidRDefault="002E030F" w:rsidP="00CF765D">
            <w:pPr>
              <w:pStyle w:val="AP-Text"/>
              <w:rPr>
                <w:b w:val="0"/>
                <w:bCs w:val="0"/>
                <w:color w:val="FFFFFF" w:themeColor="background1"/>
              </w:rPr>
            </w:pPr>
          </w:p>
          <w:p w14:paraId="35A1EBE6" w14:textId="77777777" w:rsidR="002E030F" w:rsidRPr="00CE60F0" w:rsidRDefault="002E030F" w:rsidP="00CF765D">
            <w:pPr>
              <w:pStyle w:val="AP-Text"/>
              <w:rPr>
                <w:b w:val="0"/>
                <w:bCs w:val="0"/>
                <w:color w:val="FFFFFF" w:themeColor="background1"/>
              </w:rPr>
            </w:pPr>
          </w:p>
          <w:p w14:paraId="1FE39F9D" w14:textId="77777777" w:rsidR="002E030F" w:rsidRPr="00CE60F0" w:rsidRDefault="002E030F" w:rsidP="00CF765D">
            <w:pPr>
              <w:pStyle w:val="AP-Text"/>
              <w:rPr>
                <w:color w:val="FFFFFF" w:themeColor="background1"/>
              </w:rPr>
            </w:pPr>
            <w:r w:rsidRPr="00CE60F0">
              <w:rPr>
                <w:color w:val="FFFFFF" w:themeColor="background1"/>
              </w:rPr>
              <w:t>5 points</w:t>
            </w:r>
          </w:p>
        </w:tc>
        <w:tc>
          <w:tcPr>
            <w:tcW w:w="46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7A6F0154" w14:textId="77777777" w:rsidR="002E030F" w:rsidRPr="00CE60F0"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r w:rsidRPr="00CE60F0">
              <w:rPr>
                <w:color w:val="auto"/>
              </w:rPr>
              <w:t>A new element is discovered. Explain how you classify it as a metal or a non-metal?</w:t>
            </w:r>
          </w:p>
          <w:p w14:paraId="0F92F5AB" w14:textId="77777777" w:rsidR="002E030F" w:rsidRPr="00CE60F0"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13E7683B" w14:textId="77777777" w:rsidR="002E030F" w:rsidRPr="00CE60F0" w:rsidRDefault="002E030F" w:rsidP="00CF765D">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CE60F0">
              <w:rPr>
                <w:b/>
                <w:bCs/>
                <w:color w:val="auto"/>
              </w:rPr>
              <w:t>5 points</w:t>
            </w:r>
          </w:p>
        </w:tc>
        <w:tc>
          <w:tcPr>
            <w:tcW w:w="474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2F96615F" w14:textId="77777777" w:rsidR="002E030F" w:rsidRPr="00CE60F0"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r w:rsidRPr="00CE60F0">
              <w:rPr>
                <w:color w:val="auto"/>
              </w:rPr>
              <w:t>An alloy is being used to make the wings of an aircraft. State the properties the alloy needs.</w:t>
            </w:r>
          </w:p>
          <w:p w14:paraId="37224D5B" w14:textId="77777777" w:rsidR="002E030F" w:rsidRPr="00CE60F0"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39FE7FB7" w14:textId="77777777" w:rsidR="002E030F" w:rsidRPr="00CE60F0" w:rsidRDefault="002E030F" w:rsidP="00CF765D">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CE60F0">
              <w:rPr>
                <w:b/>
                <w:bCs/>
                <w:color w:val="auto"/>
              </w:rPr>
              <w:t>5 points</w:t>
            </w:r>
          </w:p>
        </w:tc>
      </w:tr>
    </w:tbl>
    <w:p w14:paraId="543A3012" w14:textId="65EF4C3B" w:rsidR="00CF765D" w:rsidRDefault="00CF765D" w:rsidP="00CF765D">
      <w:pPr>
        <w:pStyle w:val="AP-Text"/>
      </w:pPr>
      <w:r>
        <w:rPr>
          <w:rFonts w:eastAsiaTheme="minorHAnsi"/>
        </w:rPr>
        <w:br w:type="page"/>
      </w:r>
    </w:p>
    <w:p w14:paraId="273FA4A6" w14:textId="77777777" w:rsidR="002E030F" w:rsidRDefault="002E030F" w:rsidP="00CF765D">
      <w:pPr>
        <w:pStyle w:val="AP-Bhead"/>
      </w:pPr>
      <w:r>
        <w:lastRenderedPageBreak/>
        <w:t>Answers</w:t>
      </w:r>
    </w:p>
    <w:tbl>
      <w:tblPr>
        <w:tblStyle w:val="GridTable1Light"/>
        <w:tblW w:w="5000" w:type="pct"/>
        <w:jc w:val="center"/>
        <w:tblCellMar>
          <w:top w:w="57" w:type="dxa"/>
          <w:left w:w="85" w:type="dxa"/>
          <w:bottom w:w="57" w:type="dxa"/>
          <w:right w:w="85" w:type="dxa"/>
        </w:tblCellMar>
        <w:tblLook w:val="04A0" w:firstRow="1" w:lastRow="0" w:firstColumn="1" w:lastColumn="0" w:noHBand="0" w:noVBand="1"/>
      </w:tblPr>
      <w:tblGrid>
        <w:gridCol w:w="4564"/>
        <w:gridCol w:w="4682"/>
        <w:gridCol w:w="4746"/>
      </w:tblGrid>
      <w:tr w:rsidR="00CF765D" w:rsidRPr="00246ACC" w14:paraId="368CD507" w14:textId="77777777" w:rsidTr="0008380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39BC7B22" w14:textId="77777777" w:rsidR="002E030F" w:rsidRPr="0008380B" w:rsidRDefault="002E030F" w:rsidP="00CF765D">
            <w:pPr>
              <w:pStyle w:val="AP-Text"/>
              <w:rPr>
                <w:b w:val="0"/>
                <w:bCs w:val="0"/>
                <w:color w:val="FFFFFF" w:themeColor="background1"/>
                <w:lang w:val="it-IT"/>
              </w:rPr>
            </w:pPr>
            <w:r w:rsidRPr="0008380B">
              <w:rPr>
                <w:b w:val="0"/>
                <w:bCs w:val="0"/>
                <w:color w:val="FFFFFF" w:themeColor="background1"/>
              </w:rPr>
              <w:t>An ore.</w:t>
            </w:r>
          </w:p>
        </w:tc>
        <w:tc>
          <w:tcPr>
            <w:tcW w:w="46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0ECC93B5" w14:textId="77777777" w:rsidR="002E030F" w:rsidRPr="0008380B" w:rsidRDefault="002E030F" w:rsidP="00CF765D">
            <w:pPr>
              <w:pStyle w:val="AP-Textwhite"/>
              <w:cnfStyle w:val="100000000000" w:firstRow="1" w:lastRow="0" w:firstColumn="0" w:lastColumn="0" w:oddVBand="0" w:evenVBand="0" w:oddHBand="0" w:evenHBand="0" w:firstRowFirstColumn="0" w:firstRowLastColumn="0" w:lastRowFirstColumn="0" w:lastRowLastColumn="0"/>
              <w:rPr>
                <w:b w:val="0"/>
                <w:bCs w:val="0"/>
                <w:color w:val="auto"/>
              </w:rPr>
            </w:pPr>
            <w:r w:rsidRPr="0008380B">
              <w:rPr>
                <w:b w:val="0"/>
                <w:bCs w:val="0"/>
                <w:color w:val="auto"/>
              </w:rPr>
              <w:t>On the left.</w:t>
            </w:r>
          </w:p>
        </w:tc>
        <w:tc>
          <w:tcPr>
            <w:tcW w:w="474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594B3DC0" w14:textId="77777777" w:rsidR="002E030F" w:rsidRPr="0008380B" w:rsidRDefault="002E030F" w:rsidP="00CF765D">
            <w:pPr>
              <w:pStyle w:val="AP-Textwhite"/>
              <w:cnfStyle w:val="100000000000" w:firstRow="1" w:lastRow="0" w:firstColumn="0" w:lastColumn="0" w:oddVBand="0" w:evenVBand="0" w:oddHBand="0" w:evenHBand="0" w:firstRowFirstColumn="0" w:firstRowLastColumn="0" w:lastRowFirstColumn="0" w:lastRowLastColumn="0"/>
              <w:rPr>
                <w:b w:val="0"/>
                <w:bCs w:val="0"/>
                <w:color w:val="auto"/>
              </w:rPr>
            </w:pPr>
            <w:r w:rsidRPr="0008380B">
              <w:rPr>
                <w:b w:val="0"/>
                <w:bCs w:val="0"/>
                <w:color w:val="auto"/>
              </w:rPr>
              <w:t>Lattice.</w:t>
            </w:r>
          </w:p>
        </w:tc>
      </w:tr>
      <w:tr w:rsidR="00CF765D" w:rsidRPr="00246ACC" w14:paraId="60F1EF57" w14:textId="77777777" w:rsidTr="0008380B">
        <w:trPr>
          <w:jc w:val="center"/>
        </w:trPr>
        <w:tc>
          <w:tcPr>
            <w:cnfStyle w:val="001000000000" w:firstRow="0" w:lastRow="0" w:firstColumn="1" w:lastColumn="0" w:oddVBand="0" w:evenVBand="0" w:oddHBand="0" w:evenHBand="0" w:firstRowFirstColumn="0" w:firstRowLastColumn="0" w:lastRowFirstColumn="0" w:lastRowLastColumn="0"/>
            <w:tcW w:w="45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53D5450F" w14:textId="77777777" w:rsidR="002E030F" w:rsidRPr="0008380B" w:rsidRDefault="002E030F" w:rsidP="00CF765D">
            <w:pPr>
              <w:pStyle w:val="AP-Text"/>
              <w:rPr>
                <w:b w:val="0"/>
                <w:bCs w:val="0"/>
                <w:color w:val="FFFFFF" w:themeColor="background1"/>
              </w:rPr>
            </w:pPr>
            <w:r w:rsidRPr="0008380B">
              <w:rPr>
                <w:b w:val="0"/>
                <w:bCs w:val="0"/>
                <w:color w:val="FFFFFF" w:themeColor="background1"/>
              </w:rPr>
              <w:t>Alloys are mixtures of metals. They are useful because they can have better properties than the original metals, e.g. they can be stronger.</w:t>
            </w:r>
          </w:p>
        </w:tc>
        <w:tc>
          <w:tcPr>
            <w:tcW w:w="46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37C73049" w14:textId="77777777" w:rsidR="002E030F" w:rsidRPr="0008380B"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r w:rsidRPr="0008380B">
              <w:rPr>
                <w:color w:val="auto"/>
              </w:rPr>
              <w:t>Take a rod of the metal and add weights. The metal will stretch but not snap.</w:t>
            </w:r>
          </w:p>
        </w:tc>
        <w:tc>
          <w:tcPr>
            <w:tcW w:w="474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20A47A3B" w14:textId="38143F1B" w:rsidR="002E030F" w:rsidRPr="0008380B"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r w:rsidRPr="0008380B">
              <w:rPr>
                <w:color w:val="auto"/>
              </w:rPr>
              <w:t>Density = mass</w:t>
            </w:r>
            <w:r w:rsidR="00F631D7">
              <w:rPr>
                <w:color w:val="auto"/>
              </w:rPr>
              <w:t xml:space="preserve"> </w:t>
            </w:r>
            <w:r w:rsidRPr="0008380B">
              <w:rPr>
                <w:color w:val="auto"/>
              </w:rPr>
              <w:t>/ volume</w:t>
            </w:r>
            <w:r w:rsidR="0008380B">
              <w:rPr>
                <w:color w:val="auto"/>
              </w:rPr>
              <w:t>.</w:t>
            </w:r>
          </w:p>
        </w:tc>
      </w:tr>
      <w:tr w:rsidR="00CF765D" w:rsidRPr="00246ACC" w14:paraId="1D22DFB3" w14:textId="77777777" w:rsidTr="0008380B">
        <w:trPr>
          <w:jc w:val="center"/>
        </w:trPr>
        <w:tc>
          <w:tcPr>
            <w:cnfStyle w:val="001000000000" w:firstRow="0" w:lastRow="0" w:firstColumn="1" w:lastColumn="0" w:oddVBand="0" w:evenVBand="0" w:oddHBand="0" w:evenHBand="0" w:firstRowFirstColumn="0" w:firstRowLastColumn="0" w:lastRowFirstColumn="0" w:lastRowLastColumn="0"/>
            <w:tcW w:w="45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3C77C881" w14:textId="7BC5B131" w:rsidR="002E030F" w:rsidRPr="0008380B" w:rsidRDefault="002E030F" w:rsidP="00CF765D">
            <w:pPr>
              <w:pStyle w:val="AP-Text"/>
              <w:rPr>
                <w:b w:val="0"/>
                <w:bCs w:val="0"/>
                <w:color w:val="FFFFFF" w:themeColor="background1"/>
              </w:rPr>
            </w:pPr>
            <w:r w:rsidRPr="0008380B">
              <w:rPr>
                <w:b w:val="0"/>
                <w:bCs w:val="0"/>
                <w:color w:val="FFFFFF" w:themeColor="background1"/>
              </w:rPr>
              <w:t>Set up test-tubes containing iron nails.  One with boiled water, one with dry air, one with normal water. Only the last one rusts.</w:t>
            </w:r>
          </w:p>
        </w:tc>
        <w:tc>
          <w:tcPr>
            <w:tcW w:w="46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5A53C5EB" w14:textId="77777777" w:rsidR="002E030F" w:rsidRPr="0008380B"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r w:rsidRPr="0008380B">
              <w:rPr>
                <w:color w:val="auto"/>
              </w:rPr>
              <w:t>Test its properties (including electrical conductivity). Metals are shiny, malleable and conduct electricity and heat. Non-metals are dull, non-malleable and do not conduct electricity or heat.</w:t>
            </w:r>
          </w:p>
        </w:tc>
        <w:tc>
          <w:tcPr>
            <w:tcW w:w="474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5DDA5CB1" w14:textId="64B6211A" w:rsidR="002E030F" w:rsidRPr="0008380B" w:rsidRDefault="002E030F" w:rsidP="00CF765D">
            <w:pPr>
              <w:pStyle w:val="AP-Textwhite"/>
              <w:cnfStyle w:val="000000000000" w:firstRow="0" w:lastRow="0" w:firstColumn="0" w:lastColumn="0" w:oddVBand="0" w:evenVBand="0" w:oddHBand="0" w:evenHBand="0" w:firstRowFirstColumn="0" w:firstRowLastColumn="0" w:lastRowFirstColumn="0" w:lastRowLastColumn="0"/>
              <w:rPr>
                <w:color w:val="auto"/>
              </w:rPr>
            </w:pPr>
            <w:r w:rsidRPr="0008380B">
              <w:rPr>
                <w:color w:val="auto"/>
              </w:rPr>
              <w:t>Low density, does not corrode, can easily be formed into wing shapes.</w:t>
            </w:r>
          </w:p>
        </w:tc>
      </w:tr>
    </w:tbl>
    <w:p w14:paraId="04F4DA57" w14:textId="7B8C8BB4" w:rsidR="00CF765D" w:rsidRDefault="00CF765D" w:rsidP="00CF765D">
      <w:pPr>
        <w:pStyle w:val="AP-Text"/>
      </w:pPr>
      <w:r>
        <w:br w:type="page"/>
      </w:r>
    </w:p>
    <w:tbl>
      <w:tblPr>
        <w:tblStyle w:val="TableGrid"/>
        <w:tblW w:w="5000" w:type="pct"/>
        <w:jc w:val="center"/>
        <w:tblCellMar>
          <w:top w:w="45" w:type="dxa"/>
          <w:left w:w="79" w:type="dxa"/>
          <w:bottom w:w="45" w:type="dxa"/>
          <w:right w:w="79" w:type="dxa"/>
        </w:tblCellMar>
        <w:tblLook w:val="04A0" w:firstRow="1" w:lastRow="0" w:firstColumn="1" w:lastColumn="0" w:noHBand="0" w:noVBand="1"/>
      </w:tblPr>
      <w:tblGrid>
        <w:gridCol w:w="4830"/>
        <w:gridCol w:w="6114"/>
        <w:gridCol w:w="3048"/>
      </w:tblGrid>
      <w:tr w:rsidR="002E030F" w:rsidRPr="00560AEB" w14:paraId="4ECA020D" w14:textId="77777777" w:rsidTr="00CF765D">
        <w:trPr>
          <w:jc w:val="center"/>
        </w:trPr>
        <w:tc>
          <w:tcPr>
            <w:tcW w:w="4830" w:type="dxa"/>
            <w:shd w:val="clear" w:color="auto" w:fill="009758"/>
          </w:tcPr>
          <w:p w14:paraId="4068F035" w14:textId="77777777" w:rsidR="002E030F" w:rsidRPr="00560AEB" w:rsidRDefault="002E030F" w:rsidP="00CF765D">
            <w:pPr>
              <w:pStyle w:val="AP-Tableheadwhite"/>
              <w:spacing w:line="310" w:lineRule="exact"/>
            </w:pPr>
            <w:r w:rsidRPr="00560AEB">
              <w:lastRenderedPageBreak/>
              <w:t xml:space="preserve">Big Idea: </w:t>
            </w:r>
            <w:r w:rsidRPr="00D679C6">
              <w:t>Our Earth and its atmosphere</w:t>
            </w:r>
          </w:p>
        </w:tc>
        <w:tc>
          <w:tcPr>
            <w:tcW w:w="6114" w:type="dxa"/>
            <w:shd w:val="clear" w:color="auto" w:fill="009758"/>
          </w:tcPr>
          <w:p w14:paraId="14D3E85D" w14:textId="77777777" w:rsidR="002E030F" w:rsidRPr="00560AEB" w:rsidRDefault="002E030F" w:rsidP="00CF765D">
            <w:pPr>
              <w:pStyle w:val="AP-Tableheadwhite"/>
              <w:spacing w:line="310" w:lineRule="exact"/>
            </w:pPr>
            <w:r w:rsidRPr="00560AEB">
              <w:t>Topic: </w:t>
            </w:r>
            <w:r w:rsidRPr="00A82328">
              <w:t xml:space="preserve">8.6 </w:t>
            </w:r>
            <w:r w:rsidRPr="00D679C6">
              <w:t>Reactions of metals</w:t>
            </w:r>
          </w:p>
        </w:tc>
        <w:tc>
          <w:tcPr>
            <w:tcW w:w="3048" w:type="dxa"/>
            <w:shd w:val="clear" w:color="auto" w:fill="009758"/>
          </w:tcPr>
          <w:p w14:paraId="2085F9B9" w14:textId="77777777" w:rsidR="002E030F" w:rsidRPr="00560AEB" w:rsidRDefault="002E030F" w:rsidP="00CF765D">
            <w:pPr>
              <w:pStyle w:val="AP-Tableheadwhite"/>
              <w:spacing w:line="310" w:lineRule="exact"/>
            </w:pPr>
            <w:r w:rsidRPr="00560AEB">
              <w:t xml:space="preserve">Indicative hours: </w:t>
            </w:r>
            <w:r>
              <w:t>4</w:t>
            </w:r>
          </w:p>
        </w:tc>
      </w:tr>
      <w:tr w:rsidR="002E030F" w:rsidRPr="00560AEB" w14:paraId="2158A30B" w14:textId="77777777" w:rsidTr="00CF765D">
        <w:trPr>
          <w:jc w:val="center"/>
        </w:trPr>
        <w:tc>
          <w:tcPr>
            <w:tcW w:w="13992" w:type="dxa"/>
            <w:gridSpan w:val="3"/>
            <w:shd w:val="clear" w:color="auto" w:fill="003057"/>
          </w:tcPr>
          <w:p w14:paraId="36BD9061" w14:textId="77777777" w:rsidR="002E030F" w:rsidRPr="00560AEB" w:rsidRDefault="002E030F" w:rsidP="00CF765D">
            <w:pPr>
              <w:pStyle w:val="AP-Tableheadwhite"/>
              <w:spacing w:line="310" w:lineRule="exact"/>
            </w:pPr>
            <w:r w:rsidRPr="00560AEB">
              <w:t>Prior knowledge</w:t>
            </w:r>
          </w:p>
        </w:tc>
      </w:tr>
      <w:tr w:rsidR="002E030F" w:rsidRPr="00560AEB" w14:paraId="51BE66F9" w14:textId="77777777" w:rsidTr="00CF765D">
        <w:trPr>
          <w:jc w:val="center"/>
        </w:trPr>
        <w:tc>
          <w:tcPr>
            <w:tcW w:w="13992" w:type="dxa"/>
            <w:gridSpan w:val="3"/>
          </w:tcPr>
          <w:p w14:paraId="6073B39D" w14:textId="27042D82" w:rsidR="002E030F" w:rsidRPr="00560AEB" w:rsidRDefault="002E030F" w:rsidP="00CF765D">
            <w:pPr>
              <w:pStyle w:val="AP-Text"/>
              <w:spacing w:line="310" w:lineRule="exact"/>
            </w:pPr>
            <w:r w:rsidRPr="0005409C">
              <w:t xml:space="preserve">In the </w:t>
            </w:r>
            <w:r>
              <w:t>B</w:t>
            </w:r>
            <w:r w:rsidRPr="0005409C">
              <w:t xml:space="preserve">ig </w:t>
            </w:r>
            <w:r>
              <w:t>I</w:t>
            </w:r>
            <w:r w:rsidRPr="0005409C">
              <w:t xml:space="preserve">dea </w:t>
            </w:r>
            <w:r w:rsidRPr="0005409C">
              <w:rPr>
                <w:i/>
                <w:iCs/>
              </w:rPr>
              <w:t>Our Earth and its atmosphere</w:t>
            </w:r>
            <w:r w:rsidRPr="0005409C">
              <w:t xml:space="preserve"> metals were considered, in unit 8.5 Metals and alloys, in the context of resources from the Earth. The source of metal elements was considered, and the use of metals in everyday life. Alloys were introduced as metal mixtures with modified properties for </w:t>
            </w:r>
            <w:proofErr w:type="gramStart"/>
            <w:r w:rsidRPr="0005409C">
              <w:t>particular uses</w:t>
            </w:r>
            <w:proofErr w:type="gramEnd"/>
            <w:r w:rsidRPr="0005409C">
              <w:t xml:space="preserve">.   </w:t>
            </w:r>
          </w:p>
        </w:tc>
      </w:tr>
      <w:tr w:rsidR="002E030F" w:rsidRPr="00560AEB" w14:paraId="4BD7850F" w14:textId="77777777" w:rsidTr="00CF765D">
        <w:trPr>
          <w:jc w:val="center"/>
        </w:trPr>
        <w:tc>
          <w:tcPr>
            <w:tcW w:w="13992" w:type="dxa"/>
            <w:gridSpan w:val="3"/>
            <w:shd w:val="clear" w:color="auto" w:fill="003057"/>
          </w:tcPr>
          <w:p w14:paraId="10814F9A" w14:textId="77777777" w:rsidR="002E030F" w:rsidRPr="00560AEB" w:rsidRDefault="002E030F" w:rsidP="00CF765D">
            <w:pPr>
              <w:pStyle w:val="AP-Tableheadwhite"/>
              <w:spacing w:line="310" w:lineRule="exact"/>
            </w:pPr>
            <w:r w:rsidRPr="00560AEB">
              <w:t>Topic overview</w:t>
            </w:r>
          </w:p>
        </w:tc>
      </w:tr>
      <w:tr w:rsidR="002E030F" w:rsidRPr="00560AEB" w14:paraId="15082426" w14:textId="77777777" w:rsidTr="00CF765D">
        <w:trPr>
          <w:jc w:val="center"/>
        </w:trPr>
        <w:tc>
          <w:tcPr>
            <w:tcW w:w="13992" w:type="dxa"/>
            <w:gridSpan w:val="3"/>
          </w:tcPr>
          <w:p w14:paraId="2618808B" w14:textId="5E0F0E82" w:rsidR="002E030F" w:rsidRPr="00560AEB" w:rsidRDefault="002E030F" w:rsidP="00CF765D">
            <w:pPr>
              <w:pStyle w:val="AP-Text"/>
              <w:spacing w:line="310" w:lineRule="exact"/>
            </w:pPr>
            <w:r w:rsidRPr="00493194">
              <w:t>In this topic, the reactivity of metals is considered. The reactions of metals with acids builds on topic 8.3 Reactions of acids, and the reactions of metals with oxygen build on topic 8.4 Combustion. The topic should reinforce the idea of reaction types and introduce informally the idea of the reactivity series.</w:t>
            </w:r>
          </w:p>
        </w:tc>
      </w:tr>
      <w:tr w:rsidR="002E030F" w:rsidRPr="00560AEB" w14:paraId="0E382B45" w14:textId="77777777" w:rsidTr="00CF765D">
        <w:trPr>
          <w:jc w:val="center"/>
        </w:trPr>
        <w:tc>
          <w:tcPr>
            <w:tcW w:w="13992" w:type="dxa"/>
            <w:gridSpan w:val="3"/>
            <w:shd w:val="clear" w:color="auto" w:fill="003057"/>
          </w:tcPr>
          <w:p w14:paraId="745F7C80" w14:textId="77777777" w:rsidR="002E030F" w:rsidRPr="00560AEB" w:rsidRDefault="002E030F" w:rsidP="00CF765D">
            <w:pPr>
              <w:pStyle w:val="AP-Tableheadwhite"/>
              <w:spacing w:line="310" w:lineRule="exact"/>
            </w:pPr>
            <w:r w:rsidRPr="00560AEB">
              <w:t>Topic Progression</w:t>
            </w:r>
          </w:p>
        </w:tc>
      </w:tr>
      <w:tr w:rsidR="002E030F" w:rsidRPr="00560AEB" w14:paraId="16F73299" w14:textId="77777777" w:rsidTr="00CF765D">
        <w:trPr>
          <w:jc w:val="center"/>
        </w:trPr>
        <w:tc>
          <w:tcPr>
            <w:tcW w:w="13992" w:type="dxa"/>
            <w:gridSpan w:val="3"/>
          </w:tcPr>
          <w:p w14:paraId="1BE0B7C8" w14:textId="77777777" w:rsidR="002E030F" w:rsidRPr="00560AEB" w:rsidRDefault="002E030F" w:rsidP="00CF765D">
            <w:pPr>
              <w:pStyle w:val="AP-Text"/>
              <w:spacing w:line="310" w:lineRule="exact"/>
            </w:pPr>
            <w:r w:rsidRPr="00493194">
              <w:t xml:space="preserve">This is the foundation for a more formal consideration of the reactivity series in year 10, considering both the reactivity and the extraction of metals, in topic 10.9 Obtaining and using metals. </w:t>
            </w:r>
          </w:p>
        </w:tc>
      </w:tr>
      <w:tr w:rsidR="002E030F" w:rsidRPr="00560AEB" w14:paraId="1A39A9D8" w14:textId="77777777" w:rsidTr="00CF765D">
        <w:trPr>
          <w:jc w:val="center"/>
        </w:trPr>
        <w:tc>
          <w:tcPr>
            <w:tcW w:w="13992" w:type="dxa"/>
            <w:gridSpan w:val="3"/>
            <w:shd w:val="clear" w:color="auto" w:fill="003057"/>
          </w:tcPr>
          <w:p w14:paraId="245CE13D" w14:textId="77777777" w:rsidR="002E030F" w:rsidRPr="00560AEB" w:rsidRDefault="002E030F" w:rsidP="00CF765D">
            <w:pPr>
              <w:pStyle w:val="AP-Tableheadwhite"/>
              <w:spacing w:line="310" w:lineRule="exact"/>
            </w:pPr>
            <w:r w:rsidRPr="00560AEB">
              <w:t>Links to National Curriculum Programme of Study</w:t>
            </w:r>
          </w:p>
        </w:tc>
      </w:tr>
      <w:tr w:rsidR="002E030F" w:rsidRPr="00560AEB" w14:paraId="020C6139" w14:textId="77777777" w:rsidTr="00CF765D">
        <w:trPr>
          <w:jc w:val="center"/>
        </w:trPr>
        <w:tc>
          <w:tcPr>
            <w:tcW w:w="13992" w:type="dxa"/>
            <w:gridSpan w:val="3"/>
          </w:tcPr>
          <w:p w14:paraId="31357E4A" w14:textId="77777777" w:rsidR="002E030F" w:rsidRPr="00CF765D" w:rsidRDefault="002E030F" w:rsidP="00CF765D">
            <w:pPr>
              <w:pStyle w:val="AP-Text"/>
              <w:spacing w:line="310" w:lineRule="exact"/>
              <w:rPr>
                <w:b/>
                <w:bCs/>
              </w:rPr>
            </w:pPr>
            <w:r w:rsidRPr="00CF765D">
              <w:rPr>
                <w:b/>
                <w:bCs/>
              </w:rPr>
              <w:t xml:space="preserve">Chemical reactions </w:t>
            </w:r>
          </w:p>
          <w:p w14:paraId="6C3AA6E9" w14:textId="77777777" w:rsidR="002E030F" w:rsidRPr="00493194" w:rsidRDefault="002E030F" w:rsidP="00CF765D">
            <w:pPr>
              <w:pStyle w:val="AP-Bullet"/>
              <w:spacing w:line="310" w:lineRule="exact"/>
            </w:pPr>
            <w:r w:rsidRPr="00493194">
              <w:t xml:space="preserve">chemical reactions as the rearrangement of </w:t>
            </w:r>
            <w:proofErr w:type="gramStart"/>
            <w:r w:rsidRPr="00493194">
              <w:t>atoms</w:t>
            </w:r>
            <w:r>
              <w:t>;</w:t>
            </w:r>
            <w:proofErr w:type="gramEnd"/>
            <w:r w:rsidRPr="00493194">
              <w:t xml:space="preserve"> </w:t>
            </w:r>
          </w:p>
          <w:p w14:paraId="2122242B" w14:textId="77777777" w:rsidR="002E030F" w:rsidRPr="00493194" w:rsidRDefault="002E030F" w:rsidP="00CF765D">
            <w:pPr>
              <w:pStyle w:val="AP-Bullet"/>
              <w:spacing w:line="310" w:lineRule="exact"/>
            </w:pPr>
            <w:r w:rsidRPr="00493194">
              <w:t xml:space="preserve">representing chemical reactions using </w:t>
            </w:r>
            <w:proofErr w:type="gramStart"/>
            <w:r w:rsidRPr="00493194">
              <w:t>equations</w:t>
            </w:r>
            <w:r>
              <w:t>;</w:t>
            </w:r>
            <w:proofErr w:type="gramEnd"/>
          </w:p>
          <w:p w14:paraId="35D25246" w14:textId="77777777" w:rsidR="002E030F" w:rsidRPr="00493194" w:rsidRDefault="002E030F" w:rsidP="00CF765D">
            <w:pPr>
              <w:pStyle w:val="AP-Bullet"/>
              <w:spacing w:line="310" w:lineRule="exact"/>
            </w:pPr>
            <w:r w:rsidRPr="00493194">
              <w:t>oxidation reactions</w:t>
            </w:r>
            <w:r>
              <w:t>; and</w:t>
            </w:r>
            <w:r w:rsidRPr="00493194">
              <w:t xml:space="preserve"> </w:t>
            </w:r>
          </w:p>
          <w:p w14:paraId="60AB1A4C" w14:textId="77777777" w:rsidR="002E030F" w:rsidRPr="00493194" w:rsidRDefault="002E030F" w:rsidP="00CF765D">
            <w:pPr>
              <w:pStyle w:val="AP-Bullet"/>
              <w:spacing w:line="310" w:lineRule="exact"/>
            </w:pPr>
            <w:r w:rsidRPr="00493194">
              <w:t>reactions of acids with metals to produce a salt plus hydrogen</w:t>
            </w:r>
            <w:r>
              <w:t>.</w:t>
            </w:r>
            <w:r w:rsidRPr="00493194">
              <w:t xml:space="preserve"> </w:t>
            </w:r>
          </w:p>
          <w:p w14:paraId="1F1CD1C5" w14:textId="77777777" w:rsidR="002E030F" w:rsidRPr="00CF765D" w:rsidRDefault="002E030F" w:rsidP="00CF765D">
            <w:pPr>
              <w:pStyle w:val="AP-Text"/>
              <w:spacing w:line="310" w:lineRule="exact"/>
              <w:rPr>
                <w:b/>
                <w:bCs/>
              </w:rPr>
            </w:pPr>
            <w:r w:rsidRPr="00CF765D">
              <w:rPr>
                <w:b/>
                <w:bCs/>
              </w:rPr>
              <w:t xml:space="preserve">The Periodic Table </w:t>
            </w:r>
          </w:p>
          <w:p w14:paraId="2FA82538" w14:textId="77777777" w:rsidR="002E030F" w:rsidRPr="00493194" w:rsidRDefault="002E030F" w:rsidP="00CF765D">
            <w:pPr>
              <w:pStyle w:val="AP-Bullet"/>
              <w:spacing w:line="310" w:lineRule="exact"/>
            </w:pPr>
            <w:r w:rsidRPr="00493194">
              <w:t xml:space="preserve">the varying physical and chemical properties of different </w:t>
            </w:r>
            <w:proofErr w:type="gramStart"/>
            <w:r w:rsidRPr="00493194">
              <w:t>elements</w:t>
            </w:r>
            <w:r>
              <w:t>;</w:t>
            </w:r>
            <w:proofErr w:type="gramEnd"/>
            <w:r w:rsidRPr="00493194">
              <w:t xml:space="preserve"> </w:t>
            </w:r>
          </w:p>
          <w:p w14:paraId="60A8A717" w14:textId="77777777" w:rsidR="002E030F" w:rsidRPr="00493194" w:rsidRDefault="002E030F" w:rsidP="00CF765D">
            <w:pPr>
              <w:pStyle w:val="AP-Bullet"/>
              <w:spacing w:line="310" w:lineRule="exact"/>
            </w:pPr>
            <w:r w:rsidRPr="00493194">
              <w:t>the properties of metals and non-metals</w:t>
            </w:r>
            <w:r>
              <w:t>;</w:t>
            </w:r>
            <w:r w:rsidRPr="00493194">
              <w:t xml:space="preserve"> </w:t>
            </w:r>
            <w:r>
              <w:t>and</w:t>
            </w:r>
          </w:p>
          <w:p w14:paraId="411EFDB7" w14:textId="77777777" w:rsidR="002E030F" w:rsidRPr="00493194" w:rsidRDefault="002E030F" w:rsidP="00CF765D">
            <w:pPr>
              <w:pStyle w:val="AP-Bullet"/>
              <w:spacing w:line="310" w:lineRule="exact"/>
            </w:pPr>
            <w:r w:rsidRPr="00493194">
              <w:t xml:space="preserve">the chemical properties of metal and non-metal oxides with respect to acidity. </w:t>
            </w:r>
          </w:p>
          <w:p w14:paraId="5CF81F95" w14:textId="77777777" w:rsidR="002E030F" w:rsidRPr="00CF765D" w:rsidRDefault="002E030F" w:rsidP="00CF765D">
            <w:pPr>
              <w:pStyle w:val="AP-Text"/>
              <w:spacing w:line="310" w:lineRule="exact"/>
              <w:rPr>
                <w:b/>
                <w:bCs/>
              </w:rPr>
            </w:pPr>
            <w:r w:rsidRPr="00CF765D">
              <w:rPr>
                <w:b/>
                <w:bCs/>
              </w:rPr>
              <w:t xml:space="preserve">Materials </w:t>
            </w:r>
          </w:p>
          <w:p w14:paraId="35E0899F" w14:textId="77777777" w:rsidR="002E030F" w:rsidRPr="00493194" w:rsidRDefault="002E030F" w:rsidP="00CF765D">
            <w:pPr>
              <w:pStyle w:val="AP-Bullet"/>
              <w:spacing w:line="310" w:lineRule="exact"/>
            </w:pPr>
            <w:r w:rsidRPr="00493194">
              <w:t>the order of metals and carbon in the reactivity series</w:t>
            </w:r>
            <w:r>
              <w:t>.</w:t>
            </w:r>
            <w:r w:rsidRPr="00493194">
              <w:t xml:space="preserve"> </w:t>
            </w:r>
          </w:p>
        </w:tc>
      </w:tr>
    </w:tbl>
    <w:p w14:paraId="0C49A454" w14:textId="77777777" w:rsidR="00CF765D" w:rsidRPr="00CF765D" w:rsidRDefault="00CF765D" w:rsidP="00CF765D">
      <w:pPr>
        <w:pStyle w:val="AP-Text"/>
        <w:rPr>
          <w:sz w:val="8"/>
          <w:szCs w:val="4"/>
        </w:rPr>
      </w:pPr>
      <w:r w:rsidRPr="00CF765D">
        <w:rPr>
          <w:sz w:val="8"/>
          <w:szCs w:val="4"/>
        </w:rPr>
        <w:br w:type="page"/>
      </w:r>
    </w:p>
    <w:tbl>
      <w:tblPr>
        <w:tblStyle w:val="TableGrid"/>
        <w:tblW w:w="5000" w:type="pct"/>
        <w:jc w:val="center"/>
        <w:tblCellMar>
          <w:top w:w="57" w:type="dxa"/>
          <w:left w:w="85" w:type="dxa"/>
          <w:bottom w:w="57" w:type="dxa"/>
          <w:right w:w="85" w:type="dxa"/>
        </w:tblCellMar>
        <w:tblLook w:val="04A0" w:firstRow="1" w:lastRow="0" w:firstColumn="1" w:lastColumn="0" w:noHBand="0" w:noVBand="1"/>
      </w:tblPr>
      <w:tblGrid>
        <w:gridCol w:w="4663"/>
        <w:gridCol w:w="4664"/>
        <w:gridCol w:w="4665"/>
      </w:tblGrid>
      <w:tr w:rsidR="002E030F" w:rsidRPr="00560AEB" w14:paraId="354C4328" w14:textId="77777777" w:rsidTr="00CF765D">
        <w:trPr>
          <w:jc w:val="center"/>
        </w:trPr>
        <w:tc>
          <w:tcPr>
            <w:tcW w:w="13992" w:type="dxa"/>
            <w:gridSpan w:val="3"/>
            <w:shd w:val="clear" w:color="auto" w:fill="003057"/>
          </w:tcPr>
          <w:p w14:paraId="2FFA6D9F" w14:textId="42CB4CAF" w:rsidR="002E030F" w:rsidRPr="00560AEB" w:rsidRDefault="002E030F" w:rsidP="00CF765D">
            <w:pPr>
              <w:pStyle w:val="AP-Tableheadwhite"/>
            </w:pPr>
            <w:r w:rsidRPr="00560AEB">
              <w:lastRenderedPageBreak/>
              <w:t>Links to Working Scientifically skills</w:t>
            </w:r>
          </w:p>
        </w:tc>
      </w:tr>
      <w:tr w:rsidR="002E030F" w:rsidRPr="00560AEB" w14:paraId="27DF63B4" w14:textId="77777777" w:rsidTr="00CF765D">
        <w:trPr>
          <w:jc w:val="center"/>
        </w:trPr>
        <w:tc>
          <w:tcPr>
            <w:tcW w:w="13992" w:type="dxa"/>
            <w:gridSpan w:val="3"/>
          </w:tcPr>
          <w:p w14:paraId="49B93092" w14:textId="77777777" w:rsidR="002E030F" w:rsidRPr="00493194" w:rsidRDefault="002E030F" w:rsidP="00CF765D">
            <w:pPr>
              <w:pStyle w:val="AP-Text"/>
            </w:pPr>
            <w:r w:rsidRPr="00493194">
              <w:rPr>
                <w:b/>
              </w:rPr>
              <w:t>Experimental skills and strategies</w:t>
            </w:r>
            <w:r w:rsidRPr="00493194">
              <w:t xml:space="preserve"> - making quantitative observations (gas volumes)</w:t>
            </w:r>
            <w:r>
              <w:t>.</w:t>
            </w:r>
            <w:r w:rsidRPr="00493194">
              <w:t xml:space="preserve">  </w:t>
            </w:r>
          </w:p>
          <w:p w14:paraId="60891F1D" w14:textId="77777777" w:rsidR="002E030F" w:rsidRPr="00493194" w:rsidRDefault="002E030F" w:rsidP="00CF765D">
            <w:pPr>
              <w:pStyle w:val="AP-Text"/>
            </w:pPr>
            <w:r w:rsidRPr="00493194">
              <w:rPr>
                <w:b/>
              </w:rPr>
              <w:t>Analysis and evaluation</w:t>
            </w:r>
            <w:r w:rsidRPr="00493194">
              <w:t xml:space="preserve"> - </w:t>
            </w:r>
            <w:r>
              <w:t>i</w:t>
            </w:r>
            <w:r w:rsidRPr="00493194">
              <w:t>dentifying patterns (metal reactivity)</w:t>
            </w:r>
            <w:r>
              <w:t>.</w:t>
            </w:r>
          </w:p>
          <w:p w14:paraId="077B7FB8" w14:textId="77777777" w:rsidR="002E030F" w:rsidRPr="00560AEB" w:rsidRDefault="002E030F" w:rsidP="00CF765D">
            <w:pPr>
              <w:pStyle w:val="AP-Text"/>
            </w:pPr>
            <w:r w:rsidRPr="00493194">
              <w:rPr>
                <w:b/>
              </w:rPr>
              <w:t>Scientific vocabulary, quantities</w:t>
            </w:r>
            <w:r w:rsidRPr="00493194">
              <w:t xml:space="preserve"> –</w:t>
            </w:r>
            <w:r>
              <w:t xml:space="preserve"> </w:t>
            </w:r>
            <w:r w:rsidRPr="00493194">
              <w:t>scientific terminology</w:t>
            </w:r>
            <w:r>
              <w:t>.</w:t>
            </w:r>
          </w:p>
        </w:tc>
      </w:tr>
      <w:tr w:rsidR="002E030F" w:rsidRPr="00560AEB" w14:paraId="233A300C" w14:textId="77777777" w:rsidTr="00CF765D">
        <w:trPr>
          <w:trHeight w:val="232"/>
          <w:jc w:val="center"/>
        </w:trPr>
        <w:tc>
          <w:tcPr>
            <w:tcW w:w="4663" w:type="dxa"/>
            <w:tcBorders>
              <w:top w:val="nil"/>
              <w:left w:val="single" w:sz="6" w:space="0" w:color="auto"/>
              <w:bottom w:val="single" w:sz="6" w:space="0" w:color="auto"/>
              <w:right w:val="single" w:sz="6" w:space="0" w:color="auto"/>
            </w:tcBorders>
            <w:shd w:val="clear" w:color="auto" w:fill="003057"/>
          </w:tcPr>
          <w:p w14:paraId="4000AA29" w14:textId="77777777" w:rsidR="002E030F" w:rsidRPr="00560AEB" w:rsidRDefault="002E030F" w:rsidP="00CF765D">
            <w:pPr>
              <w:pStyle w:val="AP-Tableheadwhite"/>
            </w:pPr>
            <w:r w:rsidRPr="006E70AD">
              <w:t xml:space="preserve">Details of practicals  </w:t>
            </w:r>
          </w:p>
        </w:tc>
        <w:tc>
          <w:tcPr>
            <w:tcW w:w="4664" w:type="dxa"/>
            <w:tcBorders>
              <w:top w:val="nil"/>
              <w:left w:val="single" w:sz="6" w:space="0" w:color="auto"/>
              <w:bottom w:val="single" w:sz="6" w:space="0" w:color="auto"/>
              <w:right w:val="single" w:sz="6" w:space="0" w:color="auto"/>
            </w:tcBorders>
            <w:shd w:val="clear" w:color="auto" w:fill="003057"/>
          </w:tcPr>
          <w:p w14:paraId="748CC274" w14:textId="77777777" w:rsidR="002E030F" w:rsidRPr="00560AEB" w:rsidRDefault="002E030F" w:rsidP="00CF765D">
            <w:pPr>
              <w:pStyle w:val="AP-Tableheadwhite"/>
            </w:pPr>
            <w:r w:rsidRPr="006E70AD">
              <w:t xml:space="preserve">Misconceptions </w:t>
            </w:r>
          </w:p>
        </w:tc>
        <w:tc>
          <w:tcPr>
            <w:tcW w:w="4665" w:type="dxa"/>
            <w:tcBorders>
              <w:top w:val="nil"/>
              <w:left w:val="single" w:sz="6" w:space="0" w:color="auto"/>
              <w:bottom w:val="single" w:sz="6" w:space="0" w:color="auto"/>
              <w:right w:val="single" w:sz="6" w:space="0" w:color="auto"/>
            </w:tcBorders>
            <w:shd w:val="clear" w:color="auto" w:fill="003057"/>
          </w:tcPr>
          <w:p w14:paraId="570CDAFE" w14:textId="77777777" w:rsidR="002E030F" w:rsidRPr="00560AEB" w:rsidRDefault="002E030F" w:rsidP="00CF765D">
            <w:pPr>
              <w:pStyle w:val="AP-Tableheadwhite"/>
            </w:pPr>
            <w:r w:rsidRPr="006E70AD">
              <w:t xml:space="preserve">Future Ready </w:t>
            </w:r>
          </w:p>
        </w:tc>
      </w:tr>
      <w:tr w:rsidR="002E030F" w:rsidRPr="00560AEB" w14:paraId="21EA9237" w14:textId="77777777" w:rsidTr="00CF765D">
        <w:trPr>
          <w:trHeight w:val="231"/>
          <w:jc w:val="center"/>
        </w:trPr>
        <w:tc>
          <w:tcPr>
            <w:tcW w:w="4663" w:type="dxa"/>
          </w:tcPr>
          <w:p w14:paraId="0A51F3CF" w14:textId="77777777" w:rsidR="002E030F" w:rsidRPr="00CF765D" w:rsidRDefault="002E030F" w:rsidP="00CF765D">
            <w:pPr>
              <w:pStyle w:val="AP-Text"/>
              <w:rPr>
                <w:b/>
                <w:bCs/>
              </w:rPr>
            </w:pPr>
            <w:r w:rsidRPr="00CF765D">
              <w:rPr>
                <w:b/>
                <w:bCs/>
              </w:rPr>
              <w:t>Possible practicals include:</w:t>
            </w:r>
          </w:p>
          <w:p w14:paraId="05030F90" w14:textId="77777777" w:rsidR="002E030F" w:rsidRPr="00493194" w:rsidRDefault="002E030F" w:rsidP="00CF765D">
            <w:pPr>
              <w:pStyle w:val="AP-Bullet"/>
            </w:pPr>
            <w:r w:rsidRPr="00493194">
              <w:t>Heating metals in air, which can be used to develop observational skills</w:t>
            </w:r>
            <w:r>
              <w:t>.</w:t>
            </w:r>
          </w:p>
          <w:p w14:paraId="6178C61A" w14:textId="77777777" w:rsidR="002E030F" w:rsidRPr="00493194" w:rsidRDefault="002E030F" w:rsidP="00CF765D">
            <w:pPr>
              <w:pStyle w:val="AP-Bullet"/>
            </w:pPr>
            <w:r w:rsidRPr="00493194">
              <w:t>Reacting metals with acid and measuring gas released which can be used to develop skill of volume measurement, variable control, experiment planning and graph plotting</w:t>
            </w:r>
            <w:r>
              <w:t>.</w:t>
            </w:r>
          </w:p>
          <w:p w14:paraId="7154B586" w14:textId="77777777" w:rsidR="002E030F" w:rsidRDefault="002E030F" w:rsidP="00CF765D">
            <w:pPr>
              <w:pStyle w:val="AP-Text"/>
            </w:pPr>
          </w:p>
          <w:p w14:paraId="59C4CCF7" w14:textId="77777777" w:rsidR="002E030F" w:rsidRPr="00493194" w:rsidRDefault="002E030F" w:rsidP="00CF765D">
            <w:pPr>
              <w:pStyle w:val="AP-Text"/>
              <w:rPr>
                <w:b/>
                <w:bCs/>
              </w:rPr>
            </w:pPr>
            <w:r w:rsidRPr="00493194">
              <w:rPr>
                <w:b/>
                <w:bCs/>
              </w:rPr>
              <w:t>Apparatus techniques:</w:t>
            </w:r>
          </w:p>
          <w:p w14:paraId="6DF80029" w14:textId="77777777" w:rsidR="002E030F" w:rsidRPr="00493194" w:rsidRDefault="002E030F" w:rsidP="00CF765D">
            <w:pPr>
              <w:pStyle w:val="AP-Text"/>
            </w:pPr>
            <w:r w:rsidRPr="00493194">
              <w:rPr>
                <w:b/>
              </w:rPr>
              <w:t xml:space="preserve">AT 1 – </w:t>
            </w:r>
            <w:r w:rsidRPr="00493194">
              <w:rPr>
                <w:bCs/>
              </w:rPr>
              <w:t>u</w:t>
            </w:r>
            <w:r w:rsidRPr="00493194">
              <w:t>sing apparatus to measure time, volume of gas (metal reactivity)</w:t>
            </w:r>
            <w:r>
              <w:t>.</w:t>
            </w:r>
            <w:r w:rsidRPr="00493194">
              <w:t xml:space="preserve"> </w:t>
            </w:r>
          </w:p>
          <w:p w14:paraId="5E2B1C54" w14:textId="77777777" w:rsidR="002E030F" w:rsidRPr="00493194" w:rsidRDefault="002E030F" w:rsidP="00CF765D">
            <w:pPr>
              <w:pStyle w:val="AP-Text"/>
              <w:rPr>
                <w:b/>
              </w:rPr>
            </w:pPr>
            <w:r w:rsidRPr="00493194">
              <w:rPr>
                <w:b/>
              </w:rPr>
              <w:t xml:space="preserve">AT 5 – </w:t>
            </w:r>
            <w:r w:rsidRPr="00493194">
              <w:rPr>
                <w:bCs/>
              </w:rPr>
              <w:t>m</w:t>
            </w:r>
            <w:r w:rsidRPr="00493194">
              <w:t>aking observations of gas volume to monitor the rate of reaction</w:t>
            </w:r>
            <w:r>
              <w:t>.</w:t>
            </w:r>
          </w:p>
          <w:p w14:paraId="36EAB109" w14:textId="77777777" w:rsidR="002E030F" w:rsidRPr="00493194" w:rsidRDefault="002E030F" w:rsidP="00CF765D">
            <w:pPr>
              <w:pStyle w:val="AP-Text"/>
            </w:pPr>
            <w:r w:rsidRPr="00493194">
              <w:rPr>
                <w:b/>
              </w:rPr>
              <w:t xml:space="preserve">AT 6 – </w:t>
            </w:r>
            <w:r w:rsidRPr="00493194">
              <w:rPr>
                <w:bCs/>
              </w:rPr>
              <w:t>s</w:t>
            </w:r>
            <w:r w:rsidRPr="00493194">
              <w:t>afe use of acids</w:t>
            </w:r>
            <w:r>
              <w:t>.</w:t>
            </w:r>
          </w:p>
          <w:p w14:paraId="7C47A925" w14:textId="2579B335" w:rsidR="002E030F" w:rsidRPr="00560AEB" w:rsidRDefault="002E030F" w:rsidP="00CF765D">
            <w:pPr>
              <w:pStyle w:val="AP-Text"/>
            </w:pPr>
            <w:r w:rsidRPr="00493194">
              <w:rPr>
                <w:b/>
              </w:rPr>
              <w:t>AT 8</w:t>
            </w:r>
            <w:r w:rsidRPr="00493194">
              <w:t xml:space="preserve"> – </w:t>
            </w:r>
            <w:r>
              <w:t>g</w:t>
            </w:r>
            <w:r w:rsidRPr="00493194">
              <w:t>as tests</w:t>
            </w:r>
            <w:r>
              <w:t>.</w:t>
            </w:r>
          </w:p>
        </w:tc>
        <w:tc>
          <w:tcPr>
            <w:tcW w:w="4664" w:type="dxa"/>
          </w:tcPr>
          <w:p w14:paraId="6430D957" w14:textId="02AC6B25" w:rsidR="002E030F" w:rsidRDefault="002E030F" w:rsidP="00CF765D">
            <w:pPr>
              <w:pStyle w:val="AP-Bullet"/>
            </w:pPr>
            <w:r w:rsidRPr="00493194">
              <w:t xml:space="preserve">Students do not realise that rusting is a chemical property of iron only and describe oxidation of other metals as rusting. Give definition of rusting. Give definition of rust. Give examples of other metals being oxidised and ask the students to explain which is or is not rusting. </w:t>
            </w:r>
          </w:p>
          <w:p w14:paraId="2B971CB8" w14:textId="77777777" w:rsidR="0008380B" w:rsidRDefault="0008380B" w:rsidP="0008380B">
            <w:pPr>
              <w:pStyle w:val="AP-Bullet"/>
              <w:numPr>
                <w:ilvl w:val="0"/>
                <w:numId w:val="0"/>
              </w:numPr>
              <w:ind w:left="340"/>
            </w:pPr>
          </w:p>
          <w:p w14:paraId="196C67C4" w14:textId="1E8E5EC3" w:rsidR="002E030F" w:rsidRPr="00CF765D" w:rsidRDefault="002E030F" w:rsidP="00CF765D">
            <w:pPr>
              <w:pStyle w:val="AP-Bullet"/>
            </w:pPr>
            <w:r w:rsidRPr="00493194">
              <w:t xml:space="preserve">Students confuse the test and results for hydrogen and oxygen. Get students to draw a mind map of tests for gases that they can add to as they come across new tests. </w:t>
            </w:r>
            <w:r>
              <w:t xml:space="preserve">They could also make up a </w:t>
            </w:r>
            <w:r w:rsidRPr="00E666B4">
              <w:t>mnemonic</w:t>
            </w:r>
            <w:r>
              <w:t xml:space="preserve"> or rhyme to help them remember which is which.</w:t>
            </w:r>
          </w:p>
        </w:tc>
        <w:tc>
          <w:tcPr>
            <w:tcW w:w="4665" w:type="dxa"/>
          </w:tcPr>
          <w:p w14:paraId="6ED584B8" w14:textId="77777777" w:rsidR="002E030F" w:rsidRPr="00CF765D" w:rsidRDefault="002E030F" w:rsidP="00CF765D">
            <w:pPr>
              <w:pStyle w:val="AP-Text"/>
              <w:rPr>
                <w:b/>
                <w:bCs/>
              </w:rPr>
            </w:pPr>
            <w:r w:rsidRPr="00CF765D">
              <w:rPr>
                <w:b/>
                <w:bCs/>
              </w:rPr>
              <w:t>Key Stage 3 Step 6</w:t>
            </w:r>
          </w:p>
          <w:p w14:paraId="105181BB" w14:textId="77777777" w:rsidR="002E030F" w:rsidRPr="00493194" w:rsidRDefault="002E030F" w:rsidP="00CF765D">
            <w:pPr>
              <w:pStyle w:val="AP-Text"/>
            </w:pPr>
            <w:r w:rsidRPr="00CF765D">
              <w:rPr>
                <w:b/>
                <w:bCs/>
              </w:rPr>
              <w:t>Most valuable players can:</w:t>
            </w:r>
            <w:r>
              <w:t xml:space="preserve"> </w:t>
            </w:r>
            <w:r w:rsidRPr="00493194">
              <w:t>Prioritise tasks in your work</w:t>
            </w:r>
            <w:r>
              <w:t xml:space="preserve"> investigating the reactions between metals and acids.</w:t>
            </w:r>
          </w:p>
        </w:tc>
      </w:tr>
    </w:tbl>
    <w:p w14:paraId="6F35CBD3" w14:textId="77777777" w:rsidR="00CF765D" w:rsidRDefault="00CF765D" w:rsidP="00CF765D">
      <w:pPr>
        <w:pStyle w:val="AP-Text"/>
      </w:pPr>
      <w:r>
        <w:br w:type="page"/>
      </w:r>
    </w:p>
    <w:tbl>
      <w:tblPr>
        <w:tblStyle w:val="TableGrid"/>
        <w:tblW w:w="5000" w:type="pct"/>
        <w:jc w:val="center"/>
        <w:tblCellMar>
          <w:top w:w="57" w:type="dxa"/>
          <w:left w:w="85" w:type="dxa"/>
          <w:bottom w:w="57" w:type="dxa"/>
          <w:right w:w="85" w:type="dxa"/>
        </w:tblCellMar>
        <w:tblLook w:val="04A0" w:firstRow="1" w:lastRow="0" w:firstColumn="1" w:lastColumn="0" w:noHBand="0" w:noVBand="1"/>
      </w:tblPr>
      <w:tblGrid>
        <w:gridCol w:w="4663"/>
        <w:gridCol w:w="2333"/>
        <w:gridCol w:w="2331"/>
        <w:gridCol w:w="4665"/>
      </w:tblGrid>
      <w:tr w:rsidR="002E030F" w:rsidRPr="00560AEB" w14:paraId="711DA84B" w14:textId="77777777" w:rsidTr="00CF765D">
        <w:trPr>
          <w:trHeight w:val="232"/>
          <w:jc w:val="center"/>
        </w:trPr>
        <w:tc>
          <w:tcPr>
            <w:tcW w:w="6996" w:type="dxa"/>
            <w:gridSpan w:val="2"/>
            <w:tcBorders>
              <w:top w:val="single" w:sz="4" w:space="0" w:color="auto"/>
              <w:left w:val="single" w:sz="4" w:space="0" w:color="auto"/>
              <w:bottom w:val="single" w:sz="4" w:space="0" w:color="auto"/>
              <w:right w:val="single" w:sz="4" w:space="0" w:color="auto"/>
            </w:tcBorders>
            <w:shd w:val="clear" w:color="auto" w:fill="003057"/>
          </w:tcPr>
          <w:p w14:paraId="3EF8130F" w14:textId="56D61D7B" w:rsidR="002E030F" w:rsidRPr="00560AEB" w:rsidRDefault="002E030F" w:rsidP="00BE7B43">
            <w:pPr>
              <w:pStyle w:val="AP-Tableheadwhite"/>
            </w:pPr>
            <w:r w:rsidRPr="00560AEB">
              <w:lastRenderedPageBreak/>
              <w:t>Literacy ideas and terminology</w:t>
            </w:r>
          </w:p>
        </w:tc>
        <w:tc>
          <w:tcPr>
            <w:tcW w:w="6996" w:type="dxa"/>
            <w:gridSpan w:val="2"/>
            <w:tcBorders>
              <w:top w:val="single" w:sz="4" w:space="0" w:color="auto"/>
              <w:left w:val="single" w:sz="4" w:space="0" w:color="auto"/>
              <w:bottom w:val="single" w:sz="4" w:space="0" w:color="auto"/>
              <w:right w:val="single" w:sz="4" w:space="0" w:color="auto"/>
            </w:tcBorders>
            <w:shd w:val="clear" w:color="auto" w:fill="003057"/>
          </w:tcPr>
          <w:p w14:paraId="4E000070" w14:textId="77777777" w:rsidR="002E030F" w:rsidRPr="00560AEB" w:rsidRDefault="002E030F" w:rsidP="00BE7B43">
            <w:pPr>
              <w:pStyle w:val="AP-Tableheadwhite"/>
            </w:pPr>
            <w:r w:rsidRPr="00560AEB">
              <w:rPr>
                <w:lang w:eastAsia="en-GB"/>
              </w:rPr>
              <w:t>Broadening curriculum</w:t>
            </w:r>
          </w:p>
        </w:tc>
      </w:tr>
      <w:tr w:rsidR="002E030F" w:rsidRPr="00560AEB" w14:paraId="479E40E8" w14:textId="77777777" w:rsidTr="00CF765D">
        <w:trPr>
          <w:trHeight w:val="231"/>
          <w:jc w:val="center"/>
        </w:trPr>
        <w:tc>
          <w:tcPr>
            <w:tcW w:w="6996" w:type="dxa"/>
            <w:gridSpan w:val="2"/>
          </w:tcPr>
          <w:p w14:paraId="19CE3CC2" w14:textId="77777777" w:rsidR="002E030F" w:rsidRPr="00BE7B43" w:rsidRDefault="002E030F" w:rsidP="00BE7B43">
            <w:pPr>
              <w:pStyle w:val="AP-Text"/>
              <w:rPr>
                <w:b/>
                <w:bCs/>
              </w:rPr>
            </w:pPr>
            <w:r w:rsidRPr="00BE7B43">
              <w:rPr>
                <w:b/>
                <w:bCs/>
              </w:rPr>
              <w:t>Idea:</w:t>
            </w:r>
          </w:p>
          <w:p w14:paraId="17FDAD87" w14:textId="77777777" w:rsidR="002E030F" w:rsidRPr="00493194" w:rsidRDefault="002E030F" w:rsidP="00BE7B43">
            <w:pPr>
              <w:pStyle w:val="AP-Bullet"/>
            </w:pPr>
            <w:r w:rsidRPr="00493194">
              <w:t>Produce mnemonics to help remember the reactivity series.</w:t>
            </w:r>
          </w:p>
          <w:p w14:paraId="79F6DFB8" w14:textId="77777777" w:rsidR="002E030F" w:rsidRDefault="002E030F" w:rsidP="00BE7B43">
            <w:pPr>
              <w:pStyle w:val="AP-Text"/>
            </w:pPr>
          </w:p>
          <w:p w14:paraId="0EF18138" w14:textId="77777777" w:rsidR="002E030F" w:rsidRPr="00493194" w:rsidRDefault="002E030F" w:rsidP="00BE7B43">
            <w:pPr>
              <w:pStyle w:val="AP-Text"/>
              <w:rPr>
                <w:b/>
                <w:bCs/>
              </w:rPr>
            </w:pPr>
            <w:r w:rsidRPr="00493194">
              <w:rPr>
                <w:b/>
                <w:bCs/>
              </w:rPr>
              <w:t>Key words:</w:t>
            </w:r>
          </w:p>
          <w:p w14:paraId="61F7000F" w14:textId="77777777" w:rsidR="002E030F" w:rsidRPr="00493194" w:rsidRDefault="002E030F" w:rsidP="00BE7B43">
            <w:pPr>
              <w:pStyle w:val="AP-Text"/>
            </w:pPr>
            <w:r w:rsidRPr="00493194">
              <w:rPr>
                <w:b/>
                <w:bCs/>
              </w:rPr>
              <w:t>Tier 1:</w:t>
            </w:r>
            <w:r w:rsidRPr="00493194">
              <w:t xml:space="preserve"> </w:t>
            </w:r>
            <w:r>
              <w:t>R</w:t>
            </w:r>
            <w:r w:rsidRPr="00493194">
              <w:t>eactive, unreactive</w:t>
            </w:r>
            <w:r>
              <w:t>.</w:t>
            </w:r>
          </w:p>
          <w:p w14:paraId="5BCA1A90" w14:textId="77777777" w:rsidR="002E030F" w:rsidRPr="00493194" w:rsidRDefault="002E030F" w:rsidP="00BE7B43">
            <w:pPr>
              <w:pStyle w:val="AP-Text"/>
            </w:pPr>
            <w:r w:rsidRPr="00493194">
              <w:rPr>
                <w:b/>
                <w:bCs/>
              </w:rPr>
              <w:t>Tier 2:</w:t>
            </w:r>
            <w:r w:rsidRPr="00493194">
              <w:t xml:space="preserve"> </w:t>
            </w:r>
            <w:r>
              <w:t>R</w:t>
            </w:r>
            <w:r w:rsidRPr="00493194">
              <w:t>eactivity</w:t>
            </w:r>
            <w:r>
              <w:t>.</w:t>
            </w:r>
          </w:p>
          <w:p w14:paraId="7369DB5A" w14:textId="77777777" w:rsidR="002E030F" w:rsidRPr="00560AEB" w:rsidRDefault="002E030F" w:rsidP="00BE7B43">
            <w:pPr>
              <w:pStyle w:val="AP-Text"/>
            </w:pPr>
            <w:r w:rsidRPr="00493194">
              <w:rPr>
                <w:b/>
                <w:bCs/>
              </w:rPr>
              <w:t>Tier 3:</w:t>
            </w:r>
            <w:r w:rsidRPr="00493194">
              <w:t xml:space="preserve"> </w:t>
            </w:r>
            <w:r>
              <w:t>O</w:t>
            </w:r>
            <w:r w:rsidRPr="00493194">
              <w:t>xidation</w:t>
            </w:r>
            <w:r>
              <w:t>.</w:t>
            </w:r>
          </w:p>
        </w:tc>
        <w:tc>
          <w:tcPr>
            <w:tcW w:w="6996" w:type="dxa"/>
            <w:gridSpan w:val="2"/>
          </w:tcPr>
          <w:p w14:paraId="3F11121E" w14:textId="77777777" w:rsidR="002E030F" w:rsidRPr="00BE7B43" w:rsidRDefault="002E030F" w:rsidP="00BE7B43">
            <w:pPr>
              <w:pStyle w:val="AP-Text"/>
              <w:rPr>
                <w:b/>
                <w:bCs/>
              </w:rPr>
            </w:pPr>
            <w:r w:rsidRPr="00BE7B43">
              <w:rPr>
                <w:b/>
                <w:bCs/>
              </w:rPr>
              <w:t xml:space="preserve">Notable scientists: </w:t>
            </w:r>
          </w:p>
          <w:p w14:paraId="0CF0DDA5" w14:textId="507D0BEB" w:rsidR="002E030F" w:rsidRDefault="002E030F" w:rsidP="00BE7B43">
            <w:pPr>
              <w:pStyle w:val="AP-Text"/>
            </w:pPr>
            <w:r w:rsidRPr="00BE7B43">
              <w:rPr>
                <w:b/>
                <w:bCs/>
              </w:rPr>
              <w:t>Ursula Franklin</w:t>
            </w:r>
            <w:r w:rsidRPr="00493194">
              <w:t xml:space="preserve"> (Metallurgist Canadian Female) </w:t>
            </w:r>
            <w:r>
              <w:t>-</w:t>
            </w:r>
            <w:r w:rsidR="00F631D7">
              <w:t xml:space="preserve"> </w:t>
            </w:r>
            <w:r w:rsidRPr="00493194">
              <w:t>published more than a hundred scientific papers and contributions to books on the structure and properties of metals and alloys as well as on the history and social effects of technology</w:t>
            </w:r>
            <w:r>
              <w:t>.</w:t>
            </w:r>
          </w:p>
          <w:p w14:paraId="0F73C721" w14:textId="77777777" w:rsidR="002E030F" w:rsidRPr="00493194" w:rsidRDefault="002E030F" w:rsidP="00BE7B43">
            <w:pPr>
              <w:pStyle w:val="AP-Text"/>
              <w:rPr>
                <w:i/>
                <w:iCs/>
              </w:rPr>
            </w:pPr>
          </w:p>
          <w:p w14:paraId="67AAFBB3" w14:textId="77777777" w:rsidR="002E030F" w:rsidRPr="00BE7B43" w:rsidRDefault="002E030F" w:rsidP="00BE7B43">
            <w:pPr>
              <w:pStyle w:val="AP-Text"/>
              <w:rPr>
                <w:b/>
                <w:bCs/>
              </w:rPr>
            </w:pPr>
            <w:r w:rsidRPr="00BE7B43">
              <w:rPr>
                <w:b/>
                <w:bCs/>
              </w:rPr>
              <w:t xml:space="preserve">STEM careers: </w:t>
            </w:r>
          </w:p>
          <w:p w14:paraId="25870381" w14:textId="77777777" w:rsidR="002E030F" w:rsidRPr="00493194" w:rsidRDefault="002E030F" w:rsidP="00BE7B43">
            <w:pPr>
              <w:pStyle w:val="AP-Text"/>
            </w:pPr>
            <w:r w:rsidRPr="00493194">
              <w:t>Aeronautical engineer</w:t>
            </w:r>
            <w:r>
              <w:t>,</w:t>
            </w:r>
            <w:r w:rsidRPr="00493194">
              <w:t xml:space="preserve"> equine dentist</w:t>
            </w:r>
            <w:r>
              <w:t>,</w:t>
            </w:r>
            <w:r w:rsidRPr="00493194">
              <w:t xml:space="preserve"> robotist</w:t>
            </w:r>
            <w:r>
              <w:t>,</w:t>
            </w:r>
            <w:r w:rsidRPr="00493194">
              <w:t xml:space="preserve"> sports scientist</w:t>
            </w:r>
            <w:r>
              <w:t xml:space="preserve">. More information </w:t>
            </w:r>
            <w:hyperlink r:id="rId33" w:history="1">
              <w:r w:rsidRPr="00493194">
                <w:rPr>
                  <w:rStyle w:val="Hyperlink"/>
                  <w:rFonts w:cs="Open Sans"/>
                  <w:szCs w:val="24"/>
                </w:rPr>
                <w:t>here</w:t>
              </w:r>
            </w:hyperlink>
            <w:r>
              <w:t>.</w:t>
            </w:r>
          </w:p>
        </w:tc>
      </w:tr>
      <w:tr w:rsidR="002E030F" w:rsidRPr="00560AEB" w14:paraId="0EE0CB0A" w14:textId="77777777" w:rsidTr="00CF765D">
        <w:trPr>
          <w:trHeight w:val="232"/>
          <w:jc w:val="center"/>
        </w:trPr>
        <w:tc>
          <w:tcPr>
            <w:tcW w:w="4663" w:type="dxa"/>
            <w:tcBorders>
              <w:top w:val="single" w:sz="4" w:space="0" w:color="auto"/>
              <w:left w:val="single" w:sz="4" w:space="0" w:color="auto"/>
              <w:bottom w:val="single" w:sz="4" w:space="0" w:color="auto"/>
              <w:right w:val="single" w:sz="4" w:space="0" w:color="auto"/>
            </w:tcBorders>
            <w:shd w:val="clear" w:color="auto" w:fill="003057"/>
          </w:tcPr>
          <w:p w14:paraId="1D2CE457" w14:textId="77777777" w:rsidR="002E030F" w:rsidRPr="00560AEB" w:rsidRDefault="002E030F" w:rsidP="00BE7B43">
            <w:pPr>
              <w:pStyle w:val="AP-Tableheadwhite"/>
            </w:pPr>
            <w:r w:rsidRPr="00B40362">
              <w:rPr>
                <w:lang w:eastAsia="en-GB"/>
              </w:rPr>
              <w:t>Learning objectives</w:t>
            </w:r>
          </w:p>
        </w:tc>
        <w:tc>
          <w:tcPr>
            <w:tcW w:w="4664" w:type="dxa"/>
            <w:gridSpan w:val="2"/>
            <w:tcBorders>
              <w:top w:val="single" w:sz="4" w:space="0" w:color="auto"/>
              <w:left w:val="single" w:sz="4" w:space="0" w:color="auto"/>
              <w:bottom w:val="single" w:sz="4" w:space="0" w:color="auto"/>
              <w:right w:val="single" w:sz="4" w:space="0" w:color="auto"/>
            </w:tcBorders>
            <w:shd w:val="clear" w:color="auto" w:fill="003057"/>
          </w:tcPr>
          <w:p w14:paraId="5E40B233" w14:textId="0D24CAE7" w:rsidR="002E030F" w:rsidRPr="00560AEB" w:rsidRDefault="002E030F" w:rsidP="00BE7B43">
            <w:pPr>
              <w:pStyle w:val="AP-Tableheadwhite"/>
            </w:pPr>
            <w:r w:rsidRPr="00B40362">
              <w:rPr>
                <w:lang w:eastAsia="en-GB"/>
              </w:rPr>
              <w:t>Teaching ideas / links to resources</w:t>
            </w:r>
          </w:p>
        </w:tc>
        <w:tc>
          <w:tcPr>
            <w:tcW w:w="4665" w:type="dxa"/>
            <w:tcBorders>
              <w:top w:val="single" w:sz="4" w:space="0" w:color="auto"/>
              <w:left w:val="single" w:sz="4" w:space="0" w:color="auto"/>
              <w:bottom w:val="single" w:sz="4" w:space="0" w:color="auto"/>
              <w:right w:val="single" w:sz="4" w:space="0" w:color="auto"/>
            </w:tcBorders>
            <w:shd w:val="clear" w:color="auto" w:fill="003057"/>
          </w:tcPr>
          <w:p w14:paraId="73012B23" w14:textId="06B2486C" w:rsidR="002E030F" w:rsidRPr="00560AEB" w:rsidRDefault="002E030F" w:rsidP="00BE7B43">
            <w:pPr>
              <w:pStyle w:val="AP-Tableheadwhite"/>
            </w:pPr>
            <w:r w:rsidRPr="00B40362">
              <w:rPr>
                <w:rStyle w:val="normaltextrun"/>
                <w:bCs/>
              </w:rPr>
              <w:t>Indicative success criteria</w:t>
            </w:r>
          </w:p>
        </w:tc>
      </w:tr>
      <w:tr w:rsidR="002E030F" w:rsidRPr="00560AEB" w14:paraId="689F1468" w14:textId="77777777" w:rsidTr="00CF765D">
        <w:trPr>
          <w:trHeight w:val="231"/>
          <w:jc w:val="center"/>
        </w:trPr>
        <w:tc>
          <w:tcPr>
            <w:tcW w:w="4663" w:type="dxa"/>
          </w:tcPr>
          <w:p w14:paraId="60D9F2B5" w14:textId="77777777" w:rsidR="002E030F" w:rsidRDefault="002E030F" w:rsidP="00BE7B43">
            <w:pPr>
              <w:pStyle w:val="AP-Text"/>
            </w:pPr>
            <w:r>
              <w:t>(</w:t>
            </w:r>
            <w:r w:rsidRPr="00D92DA0">
              <w:t>Spec p</w:t>
            </w:r>
            <w:r>
              <w:t>oin</w:t>
            </w:r>
            <w:r w:rsidRPr="00D92DA0">
              <w:t>ts</w:t>
            </w:r>
            <w:r>
              <w:t>:</w:t>
            </w:r>
            <w:r w:rsidRPr="00D92DA0">
              <w:t xml:space="preserve"> </w:t>
            </w:r>
            <w:r>
              <w:t>3.11, 3.12, 5.2C)</w:t>
            </w:r>
          </w:p>
          <w:p w14:paraId="6CE5A611" w14:textId="23B45501" w:rsidR="00BE7B43" w:rsidRDefault="00BE7B43" w:rsidP="00BE7B43">
            <w:pPr>
              <w:pStyle w:val="AP-Text"/>
            </w:pPr>
          </w:p>
          <w:p w14:paraId="69C99FFB" w14:textId="77777777" w:rsidR="002E030F" w:rsidRDefault="002E030F" w:rsidP="00BE7B43">
            <w:pPr>
              <w:pStyle w:val="AP-Text"/>
              <w:rPr>
                <w:b/>
              </w:rPr>
            </w:pPr>
            <w:r w:rsidRPr="00493194">
              <w:rPr>
                <w:b/>
              </w:rPr>
              <w:t>Metal reactions</w:t>
            </w:r>
          </w:p>
          <w:p w14:paraId="770B57C4" w14:textId="77777777" w:rsidR="002E030F" w:rsidRPr="00493194" w:rsidRDefault="002E030F" w:rsidP="00BE7B43">
            <w:pPr>
              <w:pStyle w:val="AP-Text"/>
              <w:rPr>
                <w:b/>
              </w:rPr>
            </w:pPr>
          </w:p>
          <w:p w14:paraId="0932F683" w14:textId="77777777" w:rsidR="002E030F" w:rsidRPr="00493194" w:rsidRDefault="002E030F" w:rsidP="00BE7B43">
            <w:pPr>
              <w:pStyle w:val="AP-Bullet"/>
            </w:pPr>
            <w:r w:rsidRPr="00493194">
              <w:t>Know that some metals form metal oxides when heated in air</w:t>
            </w:r>
            <w:r>
              <w:t>.</w:t>
            </w:r>
          </w:p>
          <w:p w14:paraId="0327C042" w14:textId="77777777" w:rsidR="002E030F" w:rsidRPr="00493194" w:rsidRDefault="002E030F" w:rsidP="00BE7B43">
            <w:pPr>
              <w:pStyle w:val="AP-Bullet"/>
            </w:pPr>
            <w:r w:rsidRPr="00493194">
              <w:t>Know that some metals react with acids to release hydrogen gas</w:t>
            </w:r>
            <w:r>
              <w:t>.</w:t>
            </w:r>
          </w:p>
          <w:p w14:paraId="27074E17" w14:textId="77777777" w:rsidR="002E030F" w:rsidRPr="00493194" w:rsidRDefault="002E030F" w:rsidP="00BE7B43">
            <w:pPr>
              <w:pStyle w:val="AP-Bullet"/>
            </w:pPr>
            <w:r w:rsidRPr="00493194">
              <w:t>Know the test for hydrogen</w:t>
            </w:r>
            <w:r>
              <w:t>.</w:t>
            </w:r>
          </w:p>
        </w:tc>
        <w:tc>
          <w:tcPr>
            <w:tcW w:w="4664" w:type="dxa"/>
            <w:gridSpan w:val="2"/>
          </w:tcPr>
          <w:p w14:paraId="5E4B7EFB" w14:textId="41653345" w:rsidR="002E030F" w:rsidRPr="00493194" w:rsidRDefault="002E030F" w:rsidP="00BE7B43">
            <w:pPr>
              <w:pStyle w:val="AP-Bullet"/>
            </w:pPr>
            <w:r w:rsidRPr="00493194">
              <w:t>Demonstrate the reactions that take place when copper and magnesium are heated in air. Write word equations.</w:t>
            </w:r>
          </w:p>
          <w:p w14:paraId="11533DA0" w14:textId="77777777" w:rsidR="002E030F" w:rsidRPr="00493194" w:rsidRDefault="002E030F" w:rsidP="00BE7B43">
            <w:pPr>
              <w:pStyle w:val="AP-Bullet"/>
            </w:pPr>
            <w:r w:rsidRPr="00493194">
              <w:t>Find the order of reactivity of calcium, magnesium, and zinc with hydrochloric acid, by measuring the volumes of gas produced over a set time interval</w:t>
            </w:r>
            <w:r>
              <w:t>.</w:t>
            </w:r>
          </w:p>
          <w:p w14:paraId="416FDFD1" w14:textId="77777777" w:rsidR="002E030F" w:rsidRPr="00493194" w:rsidRDefault="002E030F" w:rsidP="00BE7B43">
            <w:pPr>
              <w:pStyle w:val="AP-Text"/>
            </w:pPr>
          </w:p>
          <w:p w14:paraId="54EDC9D7" w14:textId="77777777" w:rsidR="002E030F" w:rsidRDefault="002E030F" w:rsidP="00BE7B43">
            <w:pPr>
              <w:pStyle w:val="AP-Text"/>
            </w:pPr>
            <w:r w:rsidRPr="00BE7B43">
              <w:rPr>
                <w:b/>
              </w:rPr>
              <w:t>Exploring Science Year 8 / ActiveLearn:</w:t>
            </w:r>
            <w:r w:rsidRPr="00493194">
              <w:rPr>
                <w:iCs/>
              </w:rPr>
              <w:t xml:space="preserve"> </w:t>
            </w:r>
            <w:r w:rsidRPr="00493194">
              <w:t>8Gd</w:t>
            </w:r>
            <w:r>
              <w:t>.</w:t>
            </w:r>
          </w:p>
          <w:p w14:paraId="62CE9E56" w14:textId="683F069E" w:rsidR="00F631D7" w:rsidRPr="00BE7B43" w:rsidRDefault="00F631D7" w:rsidP="00BE7B43">
            <w:pPr>
              <w:pStyle w:val="AP-Text"/>
            </w:pPr>
          </w:p>
        </w:tc>
        <w:tc>
          <w:tcPr>
            <w:tcW w:w="4665" w:type="dxa"/>
          </w:tcPr>
          <w:p w14:paraId="2B9D458D" w14:textId="77777777" w:rsidR="002E030F" w:rsidRPr="00493194" w:rsidRDefault="002E030F" w:rsidP="00BE7B43">
            <w:pPr>
              <w:pStyle w:val="AP-Bullet"/>
              <w:rPr>
                <w:lang w:val="en-US"/>
              </w:rPr>
            </w:pPr>
            <w:r w:rsidRPr="00493194">
              <w:rPr>
                <w:lang w:val="en-US"/>
              </w:rPr>
              <w:t>Know that some metals react with oxygen to make metal oxides and that these are oxidation reactions (AO1)</w:t>
            </w:r>
            <w:r>
              <w:rPr>
                <w:lang w:val="en-US"/>
              </w:rPr>
              <w:t>.</w:t>
            </w:r>
          </w:p>
          <w:p w14:paraId="4B81F2CF" w14:textId="77777777" w:rsidR="002E030F" w:rsidRPr="00493194" w:rsidRDefault="002E030F" w:rsidP="00BE7B43">
            <w:pPr>
              <w:pStyle w:val="AP-Bullet"/>
              <w:rPr>
                <w:lang w:val="en-US"/>
              </w:rPr>
            </w:pPr>
            <w:r w:rsidRPr="00493194">
              <w:rPr>
                <w:lang w:val="en-US"/>
              </w:rPr>
              <w:t>Know that some metals react with acid to release hydrogen (AO1)</w:t>
            </w:r>
            <w:r>
              <w:rPr>
                <w:lang w:val="en-US"/>
              </w:rPr>
              <w:t>.</w:t>
            </w:r>
          </w:p>
          <w:p w14:paraId="534CDF11" w14:textId="77777777" w:rsidR="002E030F" w:rsidRPr="00493194" w:rsidRDefault="002E030F" w:rsidP="00BE7B43">
            <w:pPr>
              <w:pStyle w:val="AP-Bullet"/>
              <w:rPr>
                <w:lang w:val="en-US"/>
              </w:rPr>
            </w:pPr>
            <w:r w:rsidRPr="00493194">
              <w:rPr>
                <w:lang w:val="en-US"/>
              </w:rPr>
              <w:t>Know the test for hydrogen (AO1)</w:t>
            </w:r>
            <w:r>
              <w:rPr>
                <w:lang w:val="en-US"/>
              </w:rPr>
              <w:t>.</w:t>
            </w:r>
          </w:p>
          <w:p w14:paraId="42DE6395" w14:textId="385BC488" w:rsidR="002E030F" w:rsidRPr="00BE7B43" w:rsidRDefault="002E030F" w:rsidP="001D0C97">
            <w:pPr>
              <w:pStyle w:val="AP-Bullet"/>
              <w:rPr>
                <w:lang w:val="en-US"/>
              </w:rPr>
            </w:pPr>
            <w:r w:rsidRPr="00493194">
              <w:rPr>
                <w:lang w:val="en-US"/>
              </w:rPr>
              <w:t>Write word equations (AO2)</w:t>
            </w:r>
            <w:r>
              <w:rPr>
                <w:lang w:val="en-US"/>
              </w:rPr>
              <w:t>.</w:t>
            </w:r>
          </w:p>
        </w:tc>
      </w:tr>
      <w:tr w:rsidR="002E030F" w:rsidRPr="00560AEB" w14:paraId="335241C2" w14:textId="77777777" w:rsidTr="00CF765D">
        <w:trPr>
          <w:trHeight w:val="231"/>
          <w:jc w:val="center"/>
        </w:trPr>
        <w:tc>
          <w:tcPr>
            <w:tcW w:w="13992" w:type="dxa"/>
            <w:gridSpan w:val="4"/>
            <w:shd w:val="clear" w:color="auto" w:fill="003057"/>
          </w:tcPr>
          <w:p w14:paraId="39DECC59" w14:textId="25CC37E5" w:rsidR="002E030F" w:rsidRPr="00560AEB" w:rsidRDefault="002E030F" w:rsidP="00BE7B43">
            <w:pPr>
              <w:pStyle w:val="AP-Tableheadwhite"/>
            </w:pPr>
            <w:r w:rsidRPr="00173BDB">
              <w:lastRenderedPageBreak/>
              <w:t>Exemplification of Mastery</w:t>
            </w:r>
          </w:p>
        </w:tc>
      </w:tr>
      <w:tr w:rsidR="002E030F" w:rsidRPr="00560AEB" w14:paraId="0FF5D2E5" w14:textId="77777777" w:rsidTr="00CF765D">
        <w:trPr>
          <w:trHeight w:val="8064"/>
          <w:jc w:val="center"/>
        </w:trPr>
        <w:tc>
          <w:tcPr>
            <w:tcW w:w="13992" w:type="dxa"/>
            <w:gridSpan w:val="4"/>
            <w:shd w:val="clear" w:color="auto" w:fill="auto"/>
          </w:tcPr>
          <w:p w14:paraId="75B177A1" w14:textId="77777777" w:rsidR="002E030F" w:rsidRPr="00FD2347" w:rsidRDefault="002E030F" w:rsidP="00BE7B43">
            <w:pPr>
              <w:pStyle w:val="AP-Text"/>
              <w:rPr>
                <w:lang w:eastAsia="en-GB"/>
              </w:rPr>
            </w:pPr>
            <w:r w:rsidRPr="00FD2347">
              <w:rPr>
                <w:lang w:eastAsia="en-GB"/>
              </w:rPr>
              <w:t xml:space="preserve">Know that some metals react with oxygen when heated              </w:t>
            </w:r>
          </w:p>
          <w:p w14:paraId="3447589F" w14:textId="77777777" w:rsidR="002E030F" w:rsidRPr="00FD2347" w:rsidRDefault="002E030F" w:rsidP="001D0C97">
            <w:pPr>
              <w:rPr>
                <w:rFonts w:ascii="Open Sans" w:eastAsia="Times New Roman" w:hAnsi="Open Sans" w:cs="Open Sans"/>
                <w:sz w:val="18"/>
                <w:szCs w:val="18"/>
                <w:lang w:eastAsia="en-GB"/>
              </w:rPr>
            </w:pPr>
            <w:r>
              <w:rPr>
                <w:rFonts w:ascii="Verdana" w:eastAsia="Times New Roman" w:hAnsi="Verdana" w:cs="Times New Roman"/>
                <w:i/>
                <w:iCs/>
                <w:sz w:val="18"/>
                <w:szCs w:val="18"/>
                <w:lang w:eastAsia="en-GB"/>
              </w:rPr>
              <w:t xml:space="preserve">                                                                                             </w:t>
            </w:r>
          </w:p>
          <w:tbl>
            <w:tblPr>
              <w:tblStyle w:val="TableGrid"/>
              <w:tblW w:w="0" w:type="auto"/>
              <w:tblLook w:val="04A0" w:firstRow="1" w:lastRow="0" w:firstColumn="1" w:lastColumn="0" w:noHBand="0" w:noVBand="1"/>
            </w:tblPr>
            <w:tblGrid>
              <w:gridCol w:w="1965"/>
              <w:gridCol w:w="2977"/>
            </w:tblGrid>
            <w:tr w:rsidR="002E030F" w14:paraId="4F6B4986" w14:textId="77777777" w:rsidTr="001D0C97">
              <w:tc>
                <w:tcPr>
                  <w:tcW w:w="1965" w:type="dxa"/>
                </w:tcPr>
                <w:p w14:paraId="301F8C6D" w14:textId="77777777" w:rsidR="002E030F" w:rsidRPr="0053669A" w:rsidRDefault="002E030F" w:rsidP="00BE7B43">
                  <w:pPr>
                    <w:pStyle w:val="AP-Text"/>
                    <w:rPr>
                      <w:lang w:eastAsia="en-GB"/>
                    </w:rPr>
                  </w:pPr>
                  <w:r w:rsidRPr="0053669A">
                    <w:rPr>
                      <w:lang w:eastAsia="en-GB"/>
                    </w:rPr>
                    <w:t>copper heated in air</w:t>
                  </w:r>
                </w:p>
              </w:tc>
              <w:tc>
                <w:tcPr>
                  <w:tcW w:w="2977" w:type="dxa"/>
                </w:tcPr>
                <w:p w14:paraId="455B0212" w14:textId="77777777" w:rsidR="002E030F" w:rsidRPr="00BE7B43" w:rsidRDefault="002E030F" w:rsidP="00BE7B43">
                  <w:pPr>
                    <w:pStyle w:val="AP-Text"/>
                    <w:rPr>
                      <w:i/>
                      <w:iCs/>
                    </w:rPr>
                  </w:pPr>
                  <w:r w:rsidRPr="00BE7B43">
                    <w:rPr>
                      <w:i/>
                      <w:iCs/>
                    </w:rPr>
                    <w:t>black copper oxide forms on surface</w:t>
                  </w:r>
                </w:p>
              </w:tc>
            </w:tr>
            <w:tr w:rsidR="002E030F" w14:paraId="4AB98C03" w14:textId="77777777" w:rsidTr="001D0C97">
              <w:tc>
                <w:tcPr>
                  <w:tcW w:w="1965" w:type="dxa"/>
                </w:tcPr>
                <w:p w14:paraId="61F0837A" w14:textId="77777777" w:rsidR="002E030F" w:rsidRPr="0053669A" w:rsidRDefault="002E030F" w:rsidP="00BE7B43">
                  <w:pPr>
                    <w:pStyle w:val="AP-Text"/>
                    <w:rPr>
                      <w:lang w:eastAsia="en-GB"/>
                    </w:rPr>
                  </w:pPr>
                  <w:r w:rsidRPr="0053669A">
                    <w:rPr>
                      <w:lang w:eastAsia="en-GB"/>
                    </w:rPr>
                    <w:t>magnesium heated in air</w:t>
                  </w:r>
                </w:p>
              </w:tc>
              <w:tc>
                <w:tcPr>
                  <w:tcW w:w="2977" w:type="dxa"/>
                </w:tcPr>
                <w:p w14:paraId="62F0CB71" w14:textId="77777777" w:rsidR="002E030F" w:rsidRPr="00BE7B43" w:rsidRDefault="002E030F" w:rsidP="00BE7B43">
                  <w:pPr>
                    <w:pStyle w:val="AP-Text"/>
                    <w:rPr>
                      <w:i/>
                      <w:iCs/>
                    </w:rPr>
                  </w:pPr>
                  <w:r w:rsidRPr="00BE7B43">
                    <w:rPr>
                      <w:i/>
                      <w:iCs/>
                    </w:rPr>
                    <w:t>white magnesium oxide forms in smoke or as ash</w:t>
                  </w:r>
                </w:p>
              </w:tc>
            </w:tr>
          </w:tbl>
          <w:p w14:paraId="4B3D2063" w14:textId="77777777" w:rsidR="002E030F" w:rsidRDefault="002E030F" w:rsidP="001D0C97">
            <w:pPr>
              <w:textAlignment w:val="baseline"/>
            </w:pPr>
            <w:r>
              <w:t> </w:t>
            </w:r>
          </w:p>
          <w:p w14:paraId="031052E1" w14:textId="77777777" w:rsidR="002E030F" w:rsidRDefault="002E030F" w:rsidP="001D0C97">
            <w:pPr>
              <w:textAlignment w:val="baseline"/>
            </w:pPr>
          </w:p>
          <w:p w14:paraId="24483E35" w14:textId="77777777" w:rsidR="002E030F" w:rsidRDefault="002E030F" w:rsidP="001D0C97">
            <w:pPr>
              <w:textAlignment w:val="baseline"/>
              <w:rPr>
                <w:noProof/>
                <w:lang w:eastAsia="en-GB"/>
              </w:rPr>
            </w:pPr>
          </w:p>
          <w:p w14:paraId="02874124" w14:textId="77777777" w:rsidR="002E030F" w:rsidRPr="002836A9" w:rsidRDefault="002E030F" w:rsidP="001D0C97">
            <w:pPr>
              <w:textAlignment w:val="baseline"/>
              <w:rPr>
                <w:rFonts w:ascii="Verdana" w:eastAsia="Times New Roman" w:hAnsi="Verdana" w:cs="Times New Roman"/>
                <w:sz w:val="18"/>
                <w:szCs w:val="18"/>
                <w:lang w:eastAsia="en-GB"/>
              </w:rPr>
            </w:pPr>
            <w:r>
              <w:rPr>
                <w:rFonts w:ascii="Verdana" w:eastAsia="Times New Roman" w:hAnsi="Verdana" w:cs="Times New Roman"/>
                <w:sz w:val="36"/>
                <w:szCs w:val="36"/>
                <w:lang w:eastAsia="en-GB"/>
              </w:rPr>
              <w:t xml:space="preserve">          </w:t>
            </w:r>
          </w:p>
          <w:p w14:paraId="19DAA9F1" w14:textId="77777777" w:rsidR="002E030F" w:rsidRDefault="002E030F" w:rsidP="001D0C97">
            <w:pPr>
              <w:spacing w:before="60" w:after="60"/>
              <w:rPr>
                <w:rFonts w:ascii="Open Sans" w:hAnsi="Open Sans" w:cs="Open Sans"/>
                <w:b/>
                <w:bCs/>
                <w:sz w:val="24"/>
                <w:szCs w:val="24"/>
              </w:rPr>
            </w:pPr>
          </w:p>
          <w:p w14:paraId="74B64E4E" w14:textId="77777777" w:rsidR="002E030F" w:rsidRDefault="002E030F" w:rsidP="001D0C97">
            <w:pPr>
              <w:spacing w:before="60" w:after="60"/>
              <w:rPr>
                <w:rFonts w:ascii="Open Sans" w:hAnsi="Open Sans" w:cs="Open Sans"/>
                <w:b/>
                <w:bCs/>
                <w:sz w:val="24"/>
                <w:szCs w:val="24"/>
              </w:rPr>
            </w:pPr>
          </w:p>
          <w:p w14:paraId="10E6E952" w14:textId="77777777" w:rsidR="002E030F" w:rsidRDefault="002E030F" w:rsidP="001D0C97">
            <w:pPr>
              <w:spacing w:before="60" w:after="60"/>
              <w:rPr>
                <w:rFonts w:ascii="Open Sans" w:hAnsi="Open Sans" w:cs="Open Sans"/>
                <w:b/>
                <w:bCs/>
                <w:sz w:val="24"/>
                <w:szCs w:val="24"/>
              </w:rPr>
            </w:pPr>
          </w:p>
          <w:tbl>
            <w:tblPr>
              <w:tblStyle w:val="TableGrid"/>
              <w:tblpPr w:leftFromText="180" w:rightFromText="180" w:vertAnchor="text" w:horzAnchor="page" w:tblpX="7881" w:tblpY="1717"/>
              <w:tblOverlap w:val="never"/>
              <w:tblW w:w="0" w:type="auto"/>
              <w:tblLook w:val="04A0" w:firstRow="1" w:lastRow="0" w:firstColumn="1" w:lastColumn="0" w:noHBand="0" w:noVBand="1"/>
            </w:tblPr>
            <w:tblGrid>
              <w:gridCol w:w="2248"/>
              <w:gridCol w:w="1276"/>
            </w:tblGrid>
            <w:tr w:rsidR="00BE7B43" w14:paraId="1D637C55" w14:textId="77777777" w:rsidTr="00BE7B43">
              <w:tc>
                <w:tcPr>
                  <w:tcW w:w="2248" w:type="dxa"/>
                </w:tcPr>
                <w:p w14:paraId="1969D402" w14:textId="77777777" w:rsidR="00BE7B43" w:rsidRPr="001F73D5" w:rsidRDefault="00BE7B43" w:rsidP="00BE7B43">
                  <w:pPr>
                    <w:pStyle w:val="AP-Text"/>
                    <w:rPr>
                      <w:lang w:eastAsia="en-GB"/>
                    </w:rPr>
                  </w:pPr>
                  <w:r w:rsidRPr="001F73D5">
                    <w:rPr>
                      <w:lang w:eastAsia="en-GB"/>
                    </w:rPr>
                    <w:t>yellow flame</w:t>
                  </w:r>
                </w:p>
              </w:tc>
              <w:tc>
                <w:tcPr>
                  <w:tcW w:w="1276" w:type="dxa"/>
                </w:tcPr>
                <w:p w14:paraId="0BF6FD63" w14:textId="77777777" w:rsidR="00BE7B43" w:rsidRDefault="00BE7B43" w:rsidP="00BE7B43">
                  <w:pPr>
                    <w:pStyle w:val="AP-Text"/>
                    <w:rPr>
                      <w:i/>
                      <w:iCs/>
                      <w:lang w:eastAsia="en-GB"/>
                    </w:rPr>
                  </w:pPr>
                </w:p>
              </w:tc>
            </w:tr>
            <w:tr w:rsidR="00BE7B43" w14:paraId="6D031A92" w14:textId="77777777" w:rsidTr="00BE7B43">
              <w:tc>
                <w:tcPr>
                  <w:tcW w:w="2248" w:type="dxa"/>
                </w:tcPr>
                <w:p w14:paraId="0CA599A8" w14:textId="77777777" w:rsidR="00BE7B43" w:rsidRPr="001F73D5" w:rsidRDefault="00BE7B43" w:rsidP="00BE7B43">
                  <w:pPr>
                    <w:pStyle w:val="AP-Text"/>
                    <w:rPr>
                      <w:lang w:eastAsia="en-GB"/>
                    </w:rPr>
                  </w:pPr>
                  <w:r w:rsidRPr="001F73D5">
                    <w:rPr>
                      <w:lang w:eastAsia="en-GB"/>
                    </w:rPr>
                    <w:t>squeaky pop</w:t>
                  </w:r>
                </w:p>
              </w:tc>
              <w:tc>
                <w:tcPr>
                  <w:tcW w:w="1276" w:type="dxa"/>
                </w:tcPr>
                <w:p w14:paraId="48046E2A" w14:textId="77777777" w:rsidR="00BE7B43" w:rsidRDefault="00BE7B43" w:rsidP="00BE7B43">
                  <w:pPr>
                    <w:pStyle w:val="AP-Text"/>
                    <w:rPr>
                      <w:i/>
                      <w:iCs/>
                      <w:lang w:eastAsia="en-GB"/>
                    </w:rPr>
                  </w:pPr>
                  <w:r>
                    <w:rPr>
                      <w:i/>
                      <w:iCs/>
                      <w:lang w:eastAsia="en-GB"/>
                    </w:rPr>
                    <w:sym w:font="Wingdings" w:char="F0FC"/>
                  </w:r>
                </w:p>
              </w:tc>
            </w:tr>
            <w:tr w:rsidR="00BE7B43" w14:paraId="4EEFF98A" w14:textId="77777777" w:rsidTr="00BE7B43">
              <w:tc>
                <w:tcPr>
                  <w:tcW w:w="2248" w:type="dxa"/>
                </w:tcPr>
                <w:p w14:paraId="2B1F40A9" w14:textId="77777777" w:rsidR="00BE7B43" w:rsidRPr="001F73D5" w:rsidRDefault="00BE7B43" w:rsidP="00BE7B43">
                  <w:pPr>
                    <w:pStyle w:val="AP-Text"/>
                    <w:rPr>
                      <w:lang w:eastAsia="en-GB"/>
                    </w:rPr>
                  </w:pPr>
                  <w:r w:rsidRPr="001F73D5">
                    <w:rPr>
                      <w:lang w:eastAsia="en-GB"/>
                    </w:rPr>
                    <w:t>flame goes out</w:t>
                  </w:r>
                </w:p>
              </w:tc>
              <w:tc>
                <w:tcPr>
                  <w:tcW w:w="1276" w:type="dxa"/>
                </w:tcPr>
                <w:p w14:paraId="69006357" w14:textId="77777777" w:rsidR="00BE7B43" w:rsidRDefault="00BE7B43" w:rsidP="00BE7B43">
                  <w:pPr>
                    <w:pStyle w:val="AP-Text"/>
                    <w:rPr>
                      <w:i/>
                      <w:iCs/>
                      <w:lang w:eastAsia="en-GB"/>
                    </w:rPr>
                  </w:pPr>
                </w:p>
              </w:tc>
            </w:tr>
          </w:tbl>
          <w:p w14:paraId="0591A052" w14:textId="77777777" w:rsidR="002E030F" w:rsidRDefault="002E030F" w:rsidP="00BE7B43">
            <w:pPr>
              <w:pStyle w:val="AP-Text"/>
              <w:rPr>
                <w:lang w:eastAsia="en-GB"/>
              </w:rPr>
            </w:pPr>
            <w:r>
              <w:t xml:space="preserve">                                                              </w:t>
            </w:r>
            <w:r w:rsidRPr="00FD2347">
              <w:rPr>
                <w:lang w:eastAsia="en-GB"/>
              </w:rPr>
              <w:t>Know how to test for hydrogen</w:t>
            </w:r>
          </w:p>
          <w:p w14:paraId="3EC01FBD" w14:textId="77777777" w:rsidR="002E030F" w:rsidRDefault="002E030F" w:rsidP="001D0C97">
            <w:pPr>
              <w:spacing w:before="60" w:after="60"/>
              <w:rPr>
                <w:rFonts w:ascii="Open Sans" w:hAnsi="Open Sans" w:cs="Open Sans"/>
                <w:b/>
                <w:bCs/>
                <w:sz w:val="24"/>
                <w:szCs w:val="24"/>
              </w:rPr>
            </w:pPr>
            <w:r>
              <w:rPr>
                <w:noProof/>
                <w:lang w:eastAsia="en-GB"/>
              </w:rPr>
              <w:drawing>
                <wp:anchor distT="0" distB="0" distL="114300" distR="114300" simplePos="0" relativeHeight="251671552" behindDoc="1" locked="0" layoutInCell="1" allowOverlap="1" wp14:anchorId="2BAB7B02" wp14:editId="6C9AB3D8">
                  <wp:simplePos x="0" y="0"/>
                  <wp:positionH relativeFrom="column">
                    <wp:posOffset>2459129</wp:posOffset>
                  </wp:positionH>
                  <wp:positionV relativeFrom="paragraph">
                    <wp:posOffset>76218</wp:posOffset>
                  </wp:positionV>
                  <wp:extent cx="2393343" cy="1509315"/>
                  <wp:effectExtent l="0" t="0" r="6985" b="0"/>
                  <wp:wrapTight wrapText="bothSides">
                    <wp:wrapPolygon edited="0">
                      <wp:start x="0" y="0"/>
                      <wp:lineTo x="0" y="21273"/>
                      <wp:lineTo x="21491" y="21273"/>
                      <wp:lineTo x="21491" y="0"/>
                      <wp:lineTo x="0" y="0"/>
                    </wp:wrapPolygon>
                  </wp:wrapTight>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393343" cy="15093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B8E671B" w14:textId="77777777" w:rsidR="002E030F" w:rsidRDefault="002E030F" w:rsidP="001D0C97">
            <w:pPr>
              <w:spacing w:before="60" w:after="60"/>
              <w:rPr>
                <w:rFonts w:ascii="Open Sans" w:hAnsi="Open Sans" w:cs="Open Sans"/>
                <w:b/>
                <w:bCs/>
                <w:sz w:val="24"/>
                <w:szCs w:val="24"/>
              </w:rPr>
            </w:pPr>
          </w:p>
          <w:p w14:paraId="511661A8" w14:textId="77777777" w:rsidR="002E030F" w:rsidRDefault="002E030F" w:rsidP="001D0C97">
            <w:pPr>
              <w:spacing w:before="60" w:after="60"/>
              <w:rPr>
                <w:rFonts w:ascii="Open Sans" w:hAnsi="Open Sans" w:cs="Open Sans"/>
                <w:b/>
                <w:bCs/>
                <w:sz w:val="24"/>
                <w:szCs w:val="24"/>
              </w:rPr>
            </w:pPr>
          </w:p>
          <w:p w14:paraId="62AD44C5" w14:textId="77777777" w:rsidR="002E030F" w:rsidRDefault="002E030F" w:rsidP="001D0C97">
            <w:pPr>
              <w:spacing w:before="60" w:after="60"/>
              <w:rPr>
                <w:rFonts w:ascii="Open Sans" w:hAnsi="Open Sans" w:cs="Open Sans"/>
                <w:b/>
                <w:bCs/>
                <w:sz w:val="24"/>
                <w:szCs w:val="24"/>
              </w:rPr>
            </w:pPr>
          </w:p>
          <w:p w14:paraId="2C341222" w14:textId="77777777" w:rsidR="002E030F" w:rsidRDefault="002E030F" w:rsidP="001D0C97">
            <w:pPr>
              <w:spacing w:before="60" w:after="60"/>
              <w:rPr>
                <w:rFonts w:ascii="Open Sans" w:hAnsi="Open Sans" w:cs="Open Sans"/>
                <w:b/>
                <w:bCs/>
                <w:sz w:val="24"/>
                <w:szCs w:val="24"/>
              </w:rPr>
            </w:pPr>
          </w:p>
          <w:p w14:paraId="64A870A6" w14:textId="77777777" w:rsidR="002E030F" w:rsidRDefault="002E030F" w:rsidP="001D0C97">
            <w:pPr>
              <w:spacing w:before="60" w:after="60"/>
              <w:rPr>
                <w:rFonts w:ascii="Open Sans" w:hAnsi="Open Sans" w:cs="Open Sans"/>
                <w:b/>
                <w:bCs/>
                <w:sz w:val="24"/>
                <w:szCs w:val="24"/>
              </w:rPr>
            </w:pPr>
          </w:p>
          <w:p w14:paraId="2CF68964" w14:textId="77777777" w:rsidR="002E030F" w:rsidRDefault="002E030F" w:rsidP="001D0C97">
            <w:pPr>
              <w:spacing w:before="60" w:after="60"/>
              <w:rPr>
                <w:rFonts w:ascii="Open Sans" w:hAnsi="Open Sans" w:cs="Open Sans"/>
                <w:b/>
                <w:bCs/>
                <w:sz w:val="24"/>
                <w:szCs w:val="24"/>
              </w:rPr>
            </w:pPr>
          </w:p>
          <w:p w14:paraId="58820B3C" w14:textId="77777777" w:rsidR="002E030F" w:rsidRPr="00173BDB" w:rsidRDefault="002E030F" w:rsidP="001D0C97">
            <w:pPr>
              <w:spacing w:before="60" w:after="60"/>
              <w:rPr>
                <w:rFonts w:ascii="Open Sans" w:hAnsi="Open Sans" w:cs="Open Sans"/>
                <w:b/>
                <w:bCs/>
                <w:sz w:val="24"/>
                <w:szCs w:val="24"/>
              </w:rPr>
            </w:pPr>
          </w:p>
        </w:tc>
      </w:tr>
    </w:tbl>
    <w:p w14:paraId="3A36C07E" w14:textId="765715FB" w:rsidR="002E030F" w:rsidRDefault="002E030F" w:rsidP="00BE7B43">
      <w:pPr>
        <w:pStyle w:val="AP-Bhead"/>
      </w:pPr>
      <w:r w:rsidRPr="002D7CA1">
        <w:lastRenderedPageBreak/>
        <w:t>Rewind grid</w:t>
      </w:r>
    </w:p>
    <w:tbl>
      <w:tblPr>
        <w:tblStyle w:val="GridTable1Light"/>
        <w:tblW w:w="5000" w:type="pct"/>
        <w:jc w:val="center"/>
        <w:tblCellMar>
          <w:top w:w="57" w:type="dxa"/>
          <w:left w:w="85" w:type="dxa"/>
          <w:bottom w:w="57" w:type="dxa"/>
          <w:right w:w="85" w:type="dxa"/>
        </w:tblCellMar>
        <w:tblLook w:val="04A0" w:firstRow="1" w:lastRow="0" w:firstColumn="1" w:lastColumn="0" w:noHBand="0" w:noVBand="1"/>
      </w:tblPr>
      <w:tblGrid>
        <w:gridCol w:w="4564"/>
        <w:gridCol w:w="4682"/>
        <w:gridCol w:w="4746"/>
      </w:tblGrid>
      <w:tr w:rsidR="00BE7B43" w:rsidRPr="00BE7B43" w14:paraId="6E845D2E" w14:textId="77777777" w:rsidTr="0008380B">
        <w:trPr>
          <w:cnfStyle w:val="100000000000" w:firstRow="1" w:lastRow="0" w:firstColumn="0" w:lastColumn="0" w:oddVBand="0" w:evenVBand="0" w:oddHBand="0"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5E7F5B5D" w14:textId="77777777" w:rsidR="00BE7B43" w:rsidRPr="0008380B" w:rsidRDefault="00BE7B43" w:rsidP="00BE7B43">
            <w:pPr>
              <w:pStyle w:val="AP-Text"/>
              <w:rPr>
                <w:color w:val="FFFFFF" w:themeColor="background1"/>
              </w:rPr>
            </w:pPr>
            <w:r w:rsidRPr="0008380B">
              <w:rPr>
                <w:color w:val="FFFFFF" w:themeColor="background1"/>
              </w:rPr>
              <w:t xml:space="preserve">This Topic </w:t>
            </w:r>
          </w:p>
        </w:tc>
        <w:tc>
          <w:tcPr>
            <w:tcW w:w="46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56E0F0D3" w14:textId="77777777" w:rsidR="00BE7B43" w:rsidRPr="0008380B" w:rsidRDefault="00BE7B43" w:rsidP="00BE7B43">
            <w:pPr>
              <w:pStyle w:val="AP-Textwhite"/>
              <w:cnfStyle w:val="100000000000" w:firstRow="1" w:lastRow="0" w:firstColumn="0" w:lastColumn="0" w:oddVBand="0" w:evenVBand="0" w:oddHBand="0" w:evenHBand="0" w:firstRowFirstColumn="0" w:firstRowLastColumn="0" w:lastRowFirstColumn="0" w:lastRowLastColumn="0"/>
              <w:rPr>
                <w:color w:val="auto"/>
              </w:rPr>
            </w:pPr>
            <w:r w:rsidRPr="0008380B">
              <w:rPr>
                <w:color w:val="auto"/>
              </w:rPr>
              <w:t>8.5 Metals and alloys</w:t>
            </w:r>
          </w:p>
        </w:tc>
        <w:tc>
          <w:tcPr>
            <w:tcW w:w="47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0E83BA07" w14:textId="77777777" w:rsidR="00BE7B43" w:rsidRPr="0008380B" w:rsidRDefault="00BE7B43" w:rsidP="00BE7B43">
            <w:pPr>
              <w:pStyle w:val="AP-Textwhite"/>
              <w:cnfStyle w:val="100000000000" w:firstRow="1" w:lastRow="0" w:firstColumn="0" w:lastColumn="0" w:oddVBand="0" w:evenVBand="0" w:oddHBand="0" w:evenHBand="0" w:firstRowFirstColumn="0" w:firstRowLastColumn="0" w:lastRowFirstColumn="0" w:lastRowLastColumn="0"/>
              <w:rPr>
                <w:color w:val="auto"/>
              </w:rPr>
            </w:pPr>
            <w:r w:rsidRPr="0008380B">
              <w:rPr>
                <w:color w:val="auto"/>
              </w:rPr>
              <w:t>8.1 Atoms and elements</w:t>
            </w:r>
          </w:p>
        </w:tc>
      </w:tr>
      <w:tr w:rsidR="00BE7B43" w:rsidRPr="00246ACC" w14:paraId="35D1315E" w14:textId="77777777" w:rsidTr="0008380B">
        <w:trPr>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66F7A837" w14:textId="77777777" w:rsidR="00BE7B43" w:rsidRPr="0008380B" w:rsidRDefault="00BE7B43" w:rsidP="00BE7B43">
            <w:pPr>
              <w:pStyle w:val="AP-Text"/>
              <w:rPr>
                <w:b w:val="0"/>
                <w:bCs w:val="0"/>
                <w:color w:val="FFFFFF" w:themeColor="background1"/>
              </w:rPr>
            </w:pPr>
            <w:r w:rsidRPr="0008380B">
              <w:rPr>
                <w:b w:val="0"/>
                <w:bCs w:val="0"/>
                <w:color w:val="FFFFFF" w:themeColor="background1"/>
              </w:rPr>
              <w:t>If a reactive and an unreactive metal were dropped in separate test tubes of acid, state what difference would you see.</w:t>
            </w:r>
          </w:p>
          <w:p w14:paraId="45FD4595" w14:textId="77777777" w:rsidR="00BE7B43" w:rsidRPr="0008380B" w:rsidRDefault="00BE7B43" w:rsidP="00BE7B43">
            <w:pPr>
              <w:pStyle w:val="AP-Text"/>
              <w:rPr>
                <w:b w:val="0"/>
                <w:bCs w:val="0"/>
                <w:color w:val="FFFFFF" w:themeColor="background1"/>
                <w:lang w:val="it-IT"/>
              </w:rPr>
            </w:pPr>
          </w:p>
          <w:p w14:paraId="20634BC8" w14:textId="77777777" w:rsidR="00BE7B43" w:rsidRPr="0008380B" w:rsidRDefault="00BE7B43" w:rsidP="00BE7B43">
            <w:pPr>
              <w:pStyle w:val="AP-Text"/>
              <w:rPr>
                <w:color w:val="FFFFFF" w:themeColor="background1"/>
                <w:lang w:val="it-IT"/>
              </w:rPr>
            </w:pPr>
            <w:r w:rsidRPr="0008380B">
              <w:rPr>
                <w:color w:val="FFFFFF" w:themeColor="background1"/>
                <w:lang w:val="it-IT"/>
              </w:rPr>
              <w:t>1 point</w:t>
            </w:r>
          </w:p>
        </w:tc>
        <w:tc>
          <w:tcPr>
            <w:tcW w:w="46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1C5F0BA7" w14:textId="77777777" w:rsidR="00BE7B43" w:rsidRPr="0008380B" w:rsidRDefault="00BE7B43" w:rsidP="00BE7B43">
            <w:pPr>
              <w:pStyle w:val="AP-Textwhite"/>
              <w:cnfStyle w:val="000000000000" w:firstRow="0" w:lastRow="0" w:firstColumn="0" w:lastColumn="0" w:oddVBand="0" w:evenVBand="0" w:oddHBand="0" w:evenHBand="0" w:firstRowFirstColumn="0" w:firstRowLastColumn="0" w:lastRowFirstColumn="0" w:lastRowLastColumn="0"/>
              <w:rPr>
                <w:color w:val="auto"/>
              </w:rPr>
            </w:pPr>
            <w:r w:rsidRPr="0008380B">
              <w:rPr>
                <w:color w:val="auto"/>
              </w:rPr>
              <w:t>State what is an alloy.</w:t>
            </w:r>
          </w:p>
          <w:p w14:paraId="054ED0E6" w14:textId="77777777" w:rsidR="00BE7B43" w:rsidRPr="0008380B" w:rsidRDefault="00BE7B43" w:rsidP="00BE7B43">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3BB0C91E" w14:textId="77777777" w:rsidR="00BE7B43" w:rsidRPr="0008380B" w:rsidRDefault="00BE7B43" w:rsidP="00BE7B43">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08205B45" w14:textId="77777777" w:rsidR="00BE7B43" w:rsidRPr="0008380B" w:rsidRDefault="00BE7B43" w:rsidP="00BE7B43">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5C5A1199" w14:textId="77777777" w:rsidR="00BE7B43" w:rsidRPr="0008380B" w:rsidRDefault="00BE7B43" w:rsidP="00BE7B43">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066208E1" w14:textId="77777777" w:rsidR="00BE7B43" w:rsidRPr="0008380B" w:rsidRDefault="00BE7B43" w:rsidP="00BE7B43">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08380B">
              <w:rPr>
                <w:b/>
                <w:bCs/>
                <w:color w:val="auto"/>
              </w:rPr>
              <w:t>1 point</w:t>
            </w:r>
          </w:p>
        </w:tc>
        <w:tc>
          <w:tcPr>
            <w:tcW w:w="47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79FB6199" w14:textId="77777777" w:rsidR="00BE7B43" w:rsidRPr="0008380B" w:rsidRDefault="00BE7B43" w:rsidP="00BE7B43">
            <w:pPr>
              <w:pStyle w:val="AP-Textwhite"/>
              <w:cnfStyle w:val="000000000000" w:firstRow="0" w:lastRow="0" w:firstColumn="0" w:lastColumn="0" w:oddVBand="0" w:evenVBand="0" w:oddHBand="0" w:evenHBand="0" w:firstRowFirstColumn="0" w:firstRowLastColumn="0" w:lastRowFirstColumn="0" w:lastRowLastColumn="0"/>
              <w:rPr>
                <w:color w:val="auto"/>
              </w:rPr>
            </w:pPr>
            <w:r w:rsidRPr="0008380B">
              <w:rPr>
                <w:color w:val="auto"/>
              </w:rPr>
              <w:t>State what type of element is found on the right of the periodic table.</w:t>
            </w:r>
          </w:p>
          <w:p w14:paraId="3BDC1DD3" w14:textId="77777777" w:rsidR="00BE7B43" w:rsidRPr="0008380B" w:rsidRDefault="00BE7B43" w:rsidP="00BE7B43">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0670E938" w14:textId="77777777" w:rsidR="00BE7B43" w:rsidRPr="0008380B" w:rsidRDefault="00BE7B43" w:rsidP="00BE7B43">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34AFBA59" w14:textId="77777777" w:rsidR="00BE7B43" w:rsidRPr="0008380B" w:rsidRDefault="00BE7B43" w:rsidP="00BE7B43">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548CBA3A" w14:textId="77777777" w:rsidR="00BE7B43" w:rsidRPr="0008380B" w:rsidRDefault="00BE7B43" w:rsidP="00BE7B43">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08380B">
              <w:rPr>
                <w:b/>
                <w:bCs/>
                <w:color w:val="auto"/>
              </w:rPr>
              <w:t>1 point</w:t>
            </w:r>
          </w:p>
        </w:tc>
      </w:tr>
      <w:tr w:rsidR="00BE7B43" w:rsidRPr="00246ACC" w14:paraId="2F14FF9E" w14:textId="77777777" w:rsidTr="0008380B">
        <w:trPr>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355FA503" w14:textId="77777777" w:rsidR="00BE7B43" w:rsidRPr="0008380B" w:rsidRDefault="00BE7B43" w:rsidP="00BE7B43">
            <w:pPr>
              <w:pStyle w:val="AP-Text"/>
              <w:rPr>
                <w:b w:val="0"/>
                <w:bCs w:val="0"/>
                <w:color w:val="FFFFFF" w:themeColor="background1"/>
              </w:rPr>
            </w:pPr>
            <w:r w:rsidRPr="0008380B">
              <w:rPr>
                <w:b w:val="0"/>
                <w:bCs w:val="0"/>
                <w:color w:val="FFFFFF" w:themeColor="background1"/>
              </w:rPr>
              <w:t>Give the test for hydrogen gas.</w:t>
            </w:r>
          </w:p>
          <w:p w14:paraId="314A30F8" w14:textId="77777777" w:rsidR="00BE7B43" w:rsidRPr="0008380B" w:rsidRDefault="00BE7B43" w:rsidP="00BE7B43">
            <w:pPr>
              <w:pStyle w:val="AP-Text"/>
              <w:rPr>
                <w:b w:val="0"/>
                <w:bCs w:val="0"/>
                <w:color w:val="FFFFFF" w:themeColor="background1"/>
              </w:rPr>
            </w:pPr>
          </w:p>
          <w:p w14:paraId="06455B83" w14:textId="77777777" w:rsidR="00BE7B43" w:rsidRPr="0008380B" w:rsidRDefault="00BE7B43" w:rsidP="00BE7B43">
            <w:pPr>
              <w:pStyle w:val="AP-Text"/>
              <w:rPr>
                <w:b w:val="0"/>
                <w:bCs w:val="0"/>
                <w:color w:val="FFFFFF" w:themeColor="background1"/>
              </w:rPr>
            </w:pPr>
          </w:p>
          <w:p w14:paraId="2DD453A8" w14:textId="77777777" w:rsidR="00BE7B43" w:rsidRPr="0008380B" w:rsidRDefault="00BE7B43" w:rsidP="00BE7B43">
            <w:pPr>
              <w:pStyle w:val="AP-Text"/>
              <w:rPr>
                <w:b w:val="0"/>
                <w:bCs w:val="0"/>
                <w:color w:val="FFFFFF" w:themeColor="background1"/>
              </w:rPr>
            </w:pPr>
          </w:p>
          <w:p w14:paraId="459A2E2C" w14:textId="77777777" w:rsidR="00BE7B43" w:rsidRPr="0008380B" w:rsidRDefault="00BE7B43" w:rsidP="00BE7B43">
            <w:pPr>
              <w:pStyle w:val="AP-Text"/>
              <w:rPr>
                <w:color w:val="FFFFFF" w:themeColor="background1"/>
              </w:rPr>
            </w:pPr>
            <w:r w:rsidRPr="0008380B">
              <w:rPr>
                <w:color w:val="FFFFFF" w:themeColor="background1"/>
              </w:rPr>
              <w:t>3 points</w:t>
            </w:r>
          </w:p>
        </w:tc>
        <w:tc>
          <w:tcPr>
            <w:tcW w:w="46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46EA152B" w14:textId="77777777" w:rsidR="00BE7B43" w:rsidRPr="0008380B" w:rsidRDefault="00BE7B43" w:rsidP="00BE7B43">
            <w:pPr>
              <w:pStyle w:val="AP-Textwhite"/>
              <w:cnfStyle w:val="000000000000" w:firstRow="0" w:lastRow="0" w:firstColumn="0" w:lastColumn="0" w:oddVBand="0" w:evenVBand="0" w:oddHBand="0" w:evenHBand="0" w:firstRowFirstColumn="0" w:firstRowLastColumn="0" w:lastRowFirstColumn="0" w:lastRowLastColumn="0"/>
              <w:rPr>
                <w:color w:val="auto"/>
              </w:rPr>
            </w:pPr>
            <w:r w:rsidRPr="0008380B">
              <w:rPr>
                <w:color w:val="auto"/>
              </w:rPr>
              <w:t>State what is needed for iron to rust.</w:t>
            </w:r>
          </w:p>
          <w:p w14:paraId="1D3ADB87" w14:textId="77777777" w:rsidR="00BE7B43" w:rsidRPr="0008380B" w:rsidRDefault="00BE7B43" w:rsidP="00BE7B43">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760499C4" w14:textId="77777777" w:rsidR="00BE7B43" w:rsidRPr="0008380B" w:rsidRDefault="00BE7B43" w:rsidP="00BE7B43">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298BD83C" w14:textId="77777777" w:rsidR="00BE7B43" w:rsidRPr="0008380B" w:rsidRDefault="00BE7B43" w:rsidP="00BE7B43">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74F33C27" w14:textId="77777777" w:rsidR="00BE7B43" w:rsidRPr="0008380B" w:rsidRDefault="00BE7B43" w:rsidP="00BE7B43">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08380B">
              <w:rPr>
                <w:b/>
                <w:bCs/>
                <w:color w:val="auto"/>
              </w:rPr>
              <w:t>3 points</w:t>
            </w:r>
          </w:p>
        </w:tc>
        <w:tc>
          <w:tcPr>
            <w:tcW w:w="47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32579383" w14:textId="77777777" w:rsidR="00BE7B43" w:rsidRPr="0008380B" w:rsidRDefault="00BE7B43" w:rsidP="00BE7B43">
            <w:pPr>
              <w:pStyle w:val="AP-Textwhite"/>
              <w:cnfStyle w:val="000000000000" w:firstRow="0" w:lastRow="0" w:firstColumn="0" w:lastColumn="0" w:oddVBand="0" w:evenVBand="0" w:oddHBand="0" w:evenHBand="0" w:firstRowFirstColumn="0" w:firstRowLastColumn="0" w:lastRowFirstColumn="0" w:lastRowLastColumn="0"/>
              <w:rPr>
                <w:color w:val="auto"/>
              </w:rPr>
            </w:pPr>
            <w:r w:rsidRPr="0008380B">
              <w:rPr>
                <w:color w:val="auto"/>
              </w:rPr>
              <w:t>An element is held in a fire and it quickly gets hot. Explain whether it is a metal or non-metal.</w:t>
            </w:r>
          </w:p>
          <w:p w14:paraId="64C2DF6E" w14:textId="77777777" w:rsidR="00BE7B43" w:rsidRPr="0008380B" w:rsidRDefault="00BE7B43" w:rsidP="00BE7B43">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23026CCF" w14:textId="77777777" w:rsidR="00BE7B43" w:rsidRPr="0008380B" w:rsidRDefault="00BE7B43" w:rsidP="00BE7B43">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08380B">
              <w:rPr>
                <w:b/>
                <w:bCs/>
                <w:color w:val="auto"/>
              </w:rPr>
              <w:t>3 points</w:t>
            </w:r>
          </w:p>
        </w:tc>
      </w:tr>
      <w:tr w:rsidR="00BE7B43" w:rsidRPr="00246ACC" w14:paraId="0DF3F4AF" w14:textId="77777777" w:rsidTr="0008380B">
        <w:trPr>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539F0FA3" w14:textId="77777777" w:rsidR="00BE7B43" w:rsidRPr="0008380B" w:rsidRDefault="00BE7B43" w:rsidP="00BE7B43">
            <w:pPr>
              <w:pStyle w:val="AP-Text"/>
              <w:rPr>
                <w:b w:val="0"/>
                <w:bCs w:val="0"/>
                <w:color w:val="FFFFFF" w:themeColor="background1"/>
              </w:rPr>
            </w:pPr>
            <w:r w:rsidRPr="0008380B">
              <w:rPr>
                <w:b w:val="0"/>
                <w:bCs w:val="0"/>
                <w:color w:val="FFFFFF" w:themeColor="background1"/>
              </w:rPr>
              <w:t>When a metal reacts with an acid, 57cm</w:t>
            </w:r>
            <w:r w:rsidRPr="0008380B">
              <w:rPr>
                <w:b w:val="0"/>
                <w:bCs w:val="0"/>
                <w:color w:val="FFFFFF" w:themeColor="background1"/>
                <w:vertAlign w:val="superscript"/>
              </w:rPr>
              <w:t>3</w:t>
            </w:r>
            <w:r w:rsidRPr="0008380B">
              <w:rPr>
                <w:b w:val="0"/>
                <w:bCs w:val="0"/>
                <w:color w:val="FFFFFF" w:themeColor="background1"/>
              </w:rPr>
              <w:t xml:space="preserve"> hydrogen was produced in 3 minutes. Calculate the average rate of production of hydrogen in cm</w:t>
            </w:r>
            <w:r w:rsidRPr="0008380B">
              <w:rPr>
                <w:b w:val="0"/>
                <w:bCs w:val="0"/>
                <w:color w:val="FFFFFF" w:themeColor="background1"/>
                <w:vertAlign w:val="superscript"/>
              </w:rPr>
              <w:t>3</w:t>
            </w:r>
            <w:r w:rsidRPr="0008380B">
              <w:rPr>
                <w:b w:val="0"/>
                <w:bCs w:val="0"/>
                <w:color w:val="FFFFFF" w:themeColor="background1"/>
              </w:rPr>
              <w:t xml:space="preserve"> per minute.</w:t>
            </w:r>
          </w:p>
          <w:p w14:paraId="1827C5BF" w14:textId="77777777" w:rsidR="00BE7B43" w:rsidRPr="0008380B" w:rsidRDefault="00BE7B43" w:rsidP="00BE7B43">
            <w:pPr>
              <w:pStyle w:val="AP-Text"/>
              <w:rPr>
                <w:b w:val="0"/>
                <w:bCs w:val="0"/>
                <w:color w:val="FFFFFF" w:themeColor="background1"/>
              </w:rPr>
            </w:pPr>
          </w:p>
          <w:p w14:paraId="48D9E895" w14:textId="77777777" w:rsidR="00BE7B43" w:rsidRPr="0008380B" w:rsidRDefault="00BE7B43" w:rsidP="00BE7B43">
            <w:pPr>
              <w:pStyle w:val="AP-Text"/>
              <w:rPr>
                <w:color w:val="FFFFFF" w:themeColor="background1"/>
              </w:rPr>
            </w:pPr>
            <w:r w:rsidRPr="0008380B">
              <w:rPr>
                <w:color w:val="FFFFFF" w:themeColor="background1"/>
              </w:rPr>
              <w:t>5 points</w:t>
            </w:r>
          </w:p>
        </w:tc>
        <w:tc>
          <w:tcPr>
            <w:tcW w:w="46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6ABC7ECF" w14:textId="77777777" w:rsidR="00BE7B43" w:rsidRPr="0008380B" w:rsidRDefault="00BE7B43" w:rsidP="00BE7B43">
            <w:pPr>
              <w:pStyle w:val="AP-Textwhite"/>
              <w:cnfStyle w:val="000000000000" w:firstRow="0" w:lastRow="0" w:firstColumn="0" w:lastColumn="0" w:oddVBand="0" w:evenVBand="0" w:oddHBand="0" w:evenHBand="0" w:firstRowFirstColumn="0" w:firstRowLastColumn="0" w:lastRowFirstColumn="0" w:lastRowLastColumn="0"/>
              <w:rPr>
                <w:color w:val="auto"/>
              </w:rPr>
            </w:pPr>
            <w:r w:rsidRPr="0008380B">
              <w:rPr>
                <w:color w:val="auto"/>
              </w:rPr>
              <w:t>A test tube is completely filled with water and an iron nail is dropped in. A bung is added to the test tube so there is no space for air. After a few days a little rust is seen. Explain how.</w:t>
            </w:r>
          </w:p>
          <w:p w14:paraId="5C59AD81" w14:textId="77777777" w:rsidR="00BE7B43" w:rsidRPr="0008380B" w:rsidRDefault="00BE7B43" w:rsidP="00BE7B43">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776213B0" w14:textId="77777777" w:rsidR="00BE7B43" w:rsidRPr="0008380B" w:rsidRDefault="00BE7B43" w:rsidP="00BE7B43">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08380B">
              <w:rPr>
                <w:b/>
                <w:bCs/>
                <w:color w:val="auto"/>
              </w:rPr>
              <w:t>5 points</w:t>
            </w:r>
          </w:p>
        </w:tc>
        <w:tc>
          <w:tcPr>
            <w:tcW w:w="47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089A4160" w14:textId="77777777" w:rsidR="00BE7B43" w:rsidRPr="0008380B" w:rsidRDefault="00BE7B43" w:rsidP="00BE7B43">
            <w:pPr>
              <w:pStyle w:val="AP-Textwhite"/>
              <w:cnfStyle w:val="000000000000" w:firstRow="0" w:lastRow="0" w:firstColumn="0" w:lastColumn="0" w:oddVBand="0" w:evenVBand="0" w:oddHBand="0" w:evenHBand="0" w:firstRowFirstColumn="0" w:firstRowLastColumn="0" w:lastRowFirstColumn="0" w:lastRowLastColumn="0"/>
              <w:rPr>
                <w:color w:val="auto"/>
              </w:rPr>
            </w:pPr>
            <w:r w:rsidRPr="0008380B">
              <w:rPr>
                <w:color w:val="auto"/>
              </w:rPr>
              <w:t>Explain how Dalton’s model of the atom can be used to describe compounds.</w:t>
            </w:r>
          </w:p>
          <w:p w14:paraId="20CAABDC" w14:textId="77777777" w:rsidR="00BE7B43" w:rsidRPr="0008380B" w:rsidRDefault="00BE7B43" w:rsidP="00BE7B43">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1A2FE24D" w14:textId="77777777" w:rsidR="00BE7B43" w:rsidRPr="0008380B" w:rsidRDefault="00BE7B43" w:rsidP="00BE7B43">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3A097379" w14:textId="77777777" w:rsidR="00BE7B43" w:rsidRPr="0008380B" w:rsidRDefault="00BE7B43" w:rsidP="00BE7B43">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179FB816" w14:textId="77777777" w:rsidR="00BE7B43" w:rsidRPr="0008380B" w:rsidRDefault="00BE7B43" w:rsidP="00BE7B43">
            <w:pPr>
              <w:pStyle w:val="AP-Textwhite"/>
              <w:cnfStyle w:val="000000000000" w:firstRow="0" w:lastRow="0" w:firstColumn="0" w:lastColumn="0" w:oddVBand="0" w:evenVBand="0" w:oddHBand="0" w:evenHBand="0" w:firstRowFirstColumn="0" w:firstRowLastColumn="0" w:lastRowFirstColumn="0" w:lastRowLastColumn="0"/>
              <w:rPr>
                <w:color w:val="auto"/>
              </w:rPr>
            </w:pPr>
          </w:p>
          <w:p w14:paraId="6565D046" w14:textId="77777777" w:rsidR="00BE7B43" w:rsidRPr="0008380B" w:rsidRDefault="00BE7B43" w:rsidP="00BE7B43">
            <w:pPr>
              <w:pStyle w:val="AP-Textwhite"/>
              <w:cnfStyle w:val="000000000000" w:firstRow="0" w:lastRow="0" w:firstColumn="0" w:lastColumn="0" w:oddVBand="0" w:evenVBand="0" w:oddHBand="0" w:evenHBand="0" w:firstRowFirstColumn="0" w:firstRowLastColumn="0" w:lastRowFirstColumn="0" w:lastRowLastColumn="0"/>
              <w:rPr>
                <w:b/>
                <w:bCs/>
                <w:color w:val="auto"/>
              </w:rPr>
            </w:pPr>
            <w:r w:rsidRPr="0008380B">
              <w:rPr>
                <w:b/>
                <w:bCs/>
                <w:color w:val="auto"/>
              </w:rPr>
              <w:t>5 points</w:t>
            </w:r>
          </w:p>
        </w:tc>
      </w:tr>
    </w:tbl>
    <w:p w14:paraId="12CFA36B" w14:textId="77777777" w:rsidR="00BE7B43" w:rsidRDefault="00BE7B43" w:rsidP="00BE7B43">
      <w:pPr>
        <w:pStyle w:val="AP-Text"/>
      </w:pPr>
      <w:r>
        <w:br w:type="page"/>
      </w:r>
    </w:p>
    <w:p w14:paraId="5A5E6487" w14:textId="5BE24721" w:rsidR="002E030F" w:rsidRDefault="002E030F" w:rsidP="00BE7B43">
      <w:pPr>
        <w:pStyle w:val="AP-Bhead"/>
      </w:pPr>
      <w:r>
        <w:lastRenderedPageBreak/>
        <w:t>Answers</w:t>
      </w:r>
    </w:p>
    <w:tbl>
      <w:tblPr>
        <w:tblStyle w:val="GridTable1Light"/>
        <w:tblW w:w="5000" w:type="pct"/>
        <w:jc w:val="center"/>
        <w:tblCellMar>
          <w:top w:w="57" w:type="dxa"/>
          <w:left w:w="85" w:type="dxa"/>
          <w:bottom w:w="57" w:type="dxa"/>
          <w:right w:w="85" w:type="dxa"/>
        </w:tblCellMar>
        <w:tblLook w:val="04A0" w:firstRow="1" w:lastRow="0" w:firstColumn="1" w:lastColumn="0" w:noHBand="0" w:noVBand="1"/>
      </w:tblPr>
      <w:tblGrid>
        <w:gridCol w:w="4564"/>
        <w:gridCol w:w="4682"/>
        <w:gridCol w:w="4746"/>
      </w:tblGrid>
      <w:tr w:rsidR="00BE7B43" w:rsidRPr="00BE7B43" w14:paraId="3E286E3F" w14:textId="77777777" w:rsidTr="0008380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724382E1" w14:textId="455C869A" w:rsidR="002E030F" w:rsidRPr="0008380B" w:rsidRDefault="002E030F" w:rsidP="00BE7B43">
            <w:pPr>
              <w:pStyle w:val="AP-Text"/>
              <w:rPr>
                <w:b w:val="0"/>
                <w:bCs w:val="0"/>
                <w:color w:val="FFFFFF" w:themeColor="background1"/>
                <w:lang w:val="it-IT"/>
              </w:rPr>
            </w:pPr>
            <w:r w:rsidRPr="0008380B">
              <w:rPr>
                <w:b w:val="0"/>
                <w:bCs w:val="0"/>
                <w:color w:val="FFFFFF" w:themeColor="background1"/>
              </w:rPr>
              <w:t>The unreactive metal has no</w:t>
            </w:r>
            <w:r w:rsidR="00AC0C18">
              <w:rPr>
                <w:b w:val="0"/>
                <w:bCs w:val="0"/>
                <w:color w:val="FFFFFF" w:themeColor="background1"/>
              </w:rPr>
              <w:t xml:space="preserve"> </w:t>
            </w:r>
            <w:r w:rsidRPr="0008380B">
              <w:rPr>
                <w:b w:val="0"/>
                <w:bCs w:val="0"/>
                <w:color w:val="FFFFFF" w:themeColor="background1"/>
              </w:rPr>
              <w:t>/</w:t>
            </w:r>
            <w:r w:rsidR="00AC0C18">
              <w:rPr>
                <w:b w:val="0"/>
                <w:bCs w:val="0"/>
                <w:color w:val="FFFFFF" w:themeColor="background1"/>
              </w:rPr>
              <w:t xml:space="preserve"> </w:t>
            </w:r>
            <w:r w:rsidRPr="0008380B">
              <w:rPr>
                <w:b w:val="0"/>
                <w:bCs w:val="0"/>
                <w:color w:val="FFFFFF" w:themeColor="background1"/>
              </w:rPr>
              <w:t>few bubbles and the reactive metal has more.</w:t>
            </w:r>
          </w:p>
        </w:tc>
        <w:tc>
          <w:tcPr>
            <w:tcW w:w="46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2300EAE6" w14:textId="77777777" w:rsidR="002E030F" w:rsidRPr="0008380B" w:rsidRDefault="002E030F" w:rsidP="00BE7B43">
            <w:pPr>
              <w:pStyle w:val="AP-Textwhite"/>
              <w:cnfStyle w:val="100000000000" w:firstRow="1" w:lastRow="0" w:firstColumn="0" w:lastColumn="0" w:oddVBand="0" w:evenVBand="0" w:oddHBand="0" w:evenHBand="0" w:firstRowFirstColumn="0" w:firstRowLastColumn="0" w:lastRowFirstColumn="0" w:lastRowLastColumn="0"/>
              <w:rPr>
                <w:rFonts w:cs="Open Sans"/>
                <w:b w:val="0"/>
                <w:bCs w:val="0"/>
                <w:color w:val="auto"/>
                <w:szCs w:val="24"/>
              </w:rPr>
            </w:pPr>
            <w:r w:rsidRPr="0008380B">
              <w:rPr>
                <w:rFonts w:cs="Open Sans"/>
                <w:b w:val="0"/>
                <w:bCs w:val="0"/>
                <w:color w:val="auto"/>
                <w:szCs w:val="24"/>
              </w:rPr>
              <w:t>A mixture of metals.</w:t>
            </w:r>
          </w:p>
        </w:tc>
        <w:tc>
          <w:tcPr>
            <w:tcW w:w="47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75404874" w14:textId="77777777" w:rsidR="002E030F" w:rsidRPr="0008380B" w:rsidRDefault="002E030F" w:rsidP="00BE7B43">
            <w:pPr>
              <w:pStyle w:val="AP-Textwhite"/>
              <w:cnfStyle w:val="100000000000" w:firstRow="1" w:lastRow="0" w:firstColumn="0" w:lastColumn="0" w:oddVBand="0" w:evenVBand="0" w:oddHBand="0" w:evenHBand="0" w:firstRowFirstColumn="0" w:firstRowLastColumn="0" w:lastRowFirstColumn="0" w:lastRowLastColumn="0"/>
              <w:rPr>
                <w:rFonts w:cs="Open Sans"/>
                <w:b w:val="0"/>
                <w:bCs w:val="0"/>
                <w:color w:val="auto"/>
                <w:szCs w:val="24"/>
              </w:rPr>
            </w:pPr>
            <w:r w:rsidRPr="0008380B">
              <w:rPr>
                <w:rFonts w:cs="Open Sans"/>
                <w:b w:val="0"/>
                <w:bCs w:val="0"/>
                <w:color w:val="auto"/>
                <w:szCs w:val="24"/>
              </w:rPr>
              <w:t>Non-metals.</w:t>
            </w:r>
          </w:p>
        </w:tc>
      </w:tr>
      <w:tr w:rsidR="00BE7B43" w:rsidRPr="00BE7B43" w14:paraId="307B2D3F" w14:textId="77777777" w:rsidTr="0008380B">
        <w:trPr>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301A3424" w14:textId="77777777" w:rsidR="002E030F" w:rsidRPr="0008380B" w:rsidRDefault="002E030F" w:rsidP="00BE7B43">
            <w:pPr>
              <w:pStyle w:val="AP-Text"/>
              <w:rPr>
                <w:b w:val="0"/>
                <w:bCs w:val="0"/>
                <w:color w:val="FFFFFF" w:themeColor="background1"/>
              </w:rPr>
            </w:pPr>
            <w:r w:rsidRPr="0008380B">
              <w:rPr>
                <w:b w:val="0"/>
                <w:bCs w:val="0"/>
                <w:color w:val="FFFFFF" w:themeColor="background1"/>
              </w:rPr>
              <w:t>Put a lighted splint in the gas – a squeaky pop is heard.</w:t>
            </w:r>
          </w:p>
        </w:tc>
        <w:tc>
          <w:tcPr>
            <w:tcW w:w="46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784F06F7" w14:textId="77777777" w:rsidR="002E030F" w:rsidRPr="0008380B" w:rsidRDefault="002E030F" w:rsidP="00BE7B43">
            <w:pPr>
              <w:pStyle w:val="AP-Textwhite"/>
              <w:cnfStyle w:val="000000000000" w:firstRow="0" w:lastRow="0" w:firstColumn="0" w:lastColumn="0" w:oddVBand="0" w:evenVBand="0" w:oddHBand="0" w:evenHBand="0" w:firstRowFirstColumn="0" w:firstRowLastColumn="0" w:lastRowFirstColumn="0" w:lastRowLastColumn="0"/>
              <w:rPr>
                <w:rFonts w:cs="Open Sans"/>
                <w:color w:val="auto"/>
                <w:szCs w:val="24"/>
              </w:rPr>
            </w:pPr>
            <w:r w:rsidRPr="0008380B">
              <w:rPr>
                <w:rFonts w:cs="Open Sans"/>
                <w:color w:val="auto"/>
                <w:szCs w:val="24"/>
              </w:rPr>
              <w:t>Oxygen and water.</w:t>
            </w:r>
          </w:p>
        </w:tc>
        <w:tc>
          <w:tcPr>
            <w:tcW w:w="47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0ACB3349" w14:textId="77777777" w:rsidR="002E030F" w:rsidRPr="0008380B" w:rsidRDefault="002E030F" w:rsidP="00BE7B43">
            <w:pPr>
              <w:pStyle w:val="AP-Textwhite"/>
              <w:cnfStyle w:val="000000000000" w:firstRow="0" w:lastRow="0" w:firstColumn="0" w:lastColumn="0" w:oddVBand="0" w:evenVBand="0" w:oddHBand="0" w:evenHBand="0" w:firstRowFirstColumn="0" w:firstRowLastColumn="0" w:lastRowFirstColumn="0" w:lastRowLastColumn="0"/>
              <w:rPr>
                <w:rFonts w:cs="Open Sans"/>
                <w:color w:val="auto"/>
                <w:szCs w:val="24"/>
              </w:rPr>
            </w:pPr>
            <w:r w:rsidRPr="0008380B">
              <w:rPr>
                <w:rFonts w:cs="Open Sans"/>
                <w:color w:val="auto"/>
                <w:szCs w:val="24"/>
              </w:rPr>
              <w:t>The element conducts heat well, so it is a metal.</w:t>
            </w:r>
          </w:p>
        </w:tc>
      </w:tr>
      <w:tr w:rsidR="00BE7B43" w:rsidRPr="00BE7B43" w14:paraId="51684A6A" w14:textId="77777777" w:rsidTr="0008380B">
        <w:trPr>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3057"/>
          </w:tcPr>
          <w:p w14:paraId="0083866F" w14:textId="77777777" w:rsidR="002E030F" w:rsidRPr="0008380B" w:rsidRDefault="002E030F" w:rsidP="00BE7B43">
            <w:pPr>
              <w:pStyle w:val="AP-Text"/>
              <w:rPr>
                <w:b w:val="0"/>
                <w:bCs w:val="0"/>
                <w:color w:val="FFFFFF" w:themeColor="background1"/>
              </w:rPr>
            </w:pPr>
            <w:r w:rsidRPr="0008380B">
              <w:rPr>
                <w:b w:val="0"/>
                <w:bCs w:val="0"/>
                <w:color w:val="FFFFFF" w:themeColor="background1"/>
                <w:lang w:val="it-IT"/>
              </w:rPr>
              <w:t>57 cm</w:t>
            </w:r>
            <w:r w:rsidRPr="0008380B">
              <w:rPr>
                <w:b w:val="0"/>
                <w:bCs w:val="0"/>
                <w:color w:val="FFFFFF" w:themeColor="background1"/>
                <w:vertAlign w:val="superscript"/>
                <w:lang w:val="it-IT"/>
              </w:rPr>
              <w:t>3</w:t>
            </w:r>
            <w:r w:rsidRPr="0008380B">
              <w:rPr>
                <w:b w:val="0"/>
                <w:bCs w:val="0"/>
                <w:color w:val="FFFFFF" w:themeColor="background1"/>
                <w:lang w:val="it-IT"/>
              </w:rPr>
              <w:t xml:space="preserve"> / 3 minutes = 19 cm</w:t>
            </w:r>
            <w:r w:rsidRPr="0008380B">
              <w:rPr>
                <w:b w:val="0"/>
                <w:bCs w:val="0"/>
                <w:color w:val="FFFFFF" w:themeColor="background1"/>
                <w:vertAlign w:val="superscript"/>
                <w:lang w:val="it-IT"/>
              </w:rPr>
              <w:t>3</w:t>
            </w:r>
            <w:r w:rsidRPr="0008380B">
              <w:rPr>
                <w:b w:val="0"/>
                <w:bCs w:val="0"/>
                <w:color w:val="FFFFFF" w:themeColor="background1"/>
                <w:lang w:val="it-IT"/>
              </w:rPr>
              <w:t xml:space="preserve"> per minute.</w:t>
            </w:r>
          </w:p>
        </w:tc>
        <w:tc>
          <w:tcPr>
            <w:tcW w:w="46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50C8FACF" w14:textId="77777777" w:rsidR="002E030F" w:rsidRPr="0008380B" w:rsidRDefault="002E030F" w:rsidP="00BE7B43">
            <w:pPr>
              <w:pStyle w:val="AP-Textwhite"/>
              <w:cnfStyle w:val="000000000000" w:firstRow="0" w:lastRow="0" w:firstColumn="0" w:lastColumn="0" w:oddVBand="0" w:evenVBand="0" w:oddHBand="0" w:evenHBand="0" w:firstRowFirstColumn="0" w:firstRowLastColumn="0" w:lastRowFirstColumn="0" w:lastRowLastColumn="0"/>
              <w:rPr>
                <w:rFonts w:cs="Open Sans"/>
                <w:color w:val="auto"/>
                <w:szCs w:val="24"/>
              </w:rPr>
            </w:pPr>
            <w:r w:rsidRPr="0008380B">
              <w:rPr>
                <w:rFonts w:cs="Open Sans"/>
                <w:color w:val="auto"/>
                <w:szCs w:val="24"/>
              </w:rPr>
              <w:t xml:space="preserve">Oxygen and water are needed for rusting. Therefore, there must be oxygen dissolved in the water in the test tube.  </w:t>
            </w:r>
          </w:p>
        </w:tc>
        <w:tc>
          <w:tcPr>
            <w:tcW w:w="47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cPr>
          <w:p w14:paraId="494AB0AA" w14:textId="77777777" w:rsidR="002E030F" w:rsidRPr="0008380B" w:rsidRDefault="002E030F" w:rsidP="00BE7B43">
            <w:pPr>
              <w:pStyle w:val="AP-Textwhite"/>
              <w:cnfStyle w:val="000000000000" w:firstRow="0" w:lastRow="0" w:firstColumn="0" w:lastColumn="0" w:oddVBand="0" w:evenVBand="0" w:oddHBand="0" w:evenHBand="0" w:firstRowFirstColumn="0" w:firstRowLastColumn="0" w:lastRowFirstColumn="0" w:lastRowLastColumn="0"/>
              <w:rPr>
                <w:rFonts w:cs="Open Sans"/>
                <w:color w:val="auto"/>
                <w:szCs w:val="24"/>
              </w:rPr>
            </w:pPr>
            <w:r w:rsidRPr="0008380B">
              <w:rPr>
                <w:rFonts w:cs="Open Sans"/>
                <w:color w:val="auto"/>
                <w:szCs w:val="24"/>
              </w:rPr>
              <w:t xml:space="preserve">Dalton said that atom are small, indivisible particles. Different elements have different atoms. A compound is when different atoms are joined together.  </w:t>
            </w:r>
          </w:p>
        </w:tc>
      </w:tr>
    </w:tbl>
    <w:p w14:paraId="63975827" w14:textId="57905C9B" w:rsidR="004568D8" w:rsidRPr="00BE7B43" w:rsidRDefault="004568D8" w:rsidP="00BE7B43">
      <w:pPr>
        <w:pStyle w:val="AP-Textwhite"/>
      </w:pPr>
    </w:p>
    <w:p w14:paraId="02EB2CBC" w14:textId="77777777" w:rsidR="00BE7B43" w:rsidRPr="00BE7B43" w:rsidRDefault="00BE7B43" w:rsidP="00BE7B43">
      <w:pPr>
        <w:pStyle w:val="AP-Text"/>
      </w:pPr>
    </w:p>
    <w:sectPr w:rsidR="00BE7B43" w:rsidRPr="00BE7B43" w:rsidSect="00D62FFE">
      <w:footerReference w:type="first" r:id="rId35"/>
      <w:pgSz w:w="16838" w:h="11906" w:orient="landscape" w:code="9"/>
      <w:pgMar w:top="1418" w:right="1418" w:bottom="1418" w:left="1418" w:header="284" w:footer="39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FA86BE" w14:textId="77777777" w:rsidR="004B3E26" w:rsidRDefault="004B3E26" w:rsidP="00E020DE">
      <w:pPr>
        <w:spacing w:after="0" w:line="240" w:lineRule="auto"/>
      </w:pPr>
      <w:r>
        <w:separator/>
      </w:r>
    </w:p>
  </w:endnote>
  <w:endnote w:type="continuationSeparator" w:id="0">
    <w:p w14:paraId="788509E0" w14:textId="77777777" w:rsidR="004B3E26" w:rsidRDefault="004B3E26" w:rsidP="00E020DE">
      <w:pPr>
        <w:spacing w:after="0" w:line="240" w:lineRule="auto"/>
      </w:pPr>
      <w:r>
        <w:continuationSeparator/>
      </w:r>
    </w:p>
  </w:endnote>
  <w:endnote w:type="continuationNotice" w:id="1">
    <w:p w14:paraId="7353A172" w14:textId="77777777" w:rsidR="004B3E26" w:rsidRDefault="004B3E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Open Sans">
    <w:altName w:val="Open Sans"/>
    <w:panose1 w:val="020B0606030504020204"/>
    <w:charset w:val="00"/>
    <w:family w:val="swiss"/>
    <w:pitch w:val="variable"/>
    <w:sig w:usb0="E00002EF" w:usb1="4000205B" w:usb2="00000028"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94417" w14:textId="1B87A2D9" w:rsidR="003E1576" w:rsidRPr="002E030F" w:rsidRDefault="003E1576" w:rsidP="002E030F">
    <w:pPr>
      <w:pStyle w:val="Footer"/>
      <w:tabs>
        <w:tab w:val="clear" w:pos="4513"/>
        <w:tab w:val="clear" w:pos="9026"/>
        <w:tab w:val="left" w:pos="7432"/>
        <w:tab w:val="center" w:pos="13892"/>
      </w:tabs>
      <w:rPr>
        <w:sz w:val="24"/>
        <w:szCs w:val="24"/>
      </w:rPr>
    </w:pPr>
    <w:r>
      <w:rPr>
        <w:rStyle w:val="normaltextrun"/>
        <w:rFonts w:ascii="Open Sans" w:hAnsi="Open Sans" w:cs="Open Sans"/>
        <w:b/>
        <w:bCs/>
        <w:noProof/>
        <w:color w:val="FFB81C"/>
        <w:sz w:val="44"/>
        <w:szCs w:val="44"/>
      </w:rPr>
      <w:drawing>
        <wp:anchor distT="0" distB="0" distL="114300" distR="114300" simplePos="0" relativeHeight="251665408" behindDoc="1" locked="0" layoutInCell="1" allowOverlap="1" wp14:anchorId="7992685A" wp14:editId="00BA2C53">
          <wp:simplePos x="0" y="0"/>
          <wp:positionH relativeFrom="margin">
            <wp:posOffset>-1905</wp:posOffset>
          </wp:positionH>
          <wp:positionV relativeFrom="paragraph">
            <wp:posOffset>-228269</wp:posOffset>
          </wp:positionV>
          <wp:extent cx="591185" cy="584835"/>
          <wp:effectExtent l="0" t="0" r="0" b="5715"/>
          <wp:wrapThrough wrapText="bothSides">
            <wp:wrapPolygon edited="0">
              <wp:start x="0" y="0"/>
              <wp:lineTo x="0" y="21107"/>
              <wp:lineTo x="20881" y="21107"/>
              <wp:lineTo x="20881" y="0"/>
              <wp:lineTo x="0" y="0"/>
            </wp:wrapPolygon>
          </wp:wrapThrough>
          <wp:docPr id="18" name="Picture 1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1185" cy="584835"/>
                  </a:xfrm>
                  <a:prstGeom prst="rect">
                    <a:avLst/>
                  </a:prstGeom>
                  <a:noFill/>
                  <a:ln>
                    <a:noFill/>
                  </a:ln>
                </pic:spPr>
              </pic:pic>
            </a:graphicData>
          </a:graphic>
          <wp14:sizeRelH relativeFrom="margin">
            <wp14:pctWidth>0</wp14:pctWidth>
          </wp14:sizeRelH>
          <wp14:sizeRelV relativeFrom="margin">
            <wp14:pctHeight>0</wp14:pctHeight>
          </wp14:sizeRelV>
        </wp:anchor>
      </w:drawing>
    </w:r>
    <w:sdt>
      <w:sdtPr>
        <w:id w:val="1377742482"/>
        <w:docPartObj>
          <w:docPartGallery w:val="Page Numbers (Bottom of Page)"/>
          <w:docPartUnique/>
        </w:docPartObj>
      </w:sdtPr>
      <w:sdtEndPr>
        <w:rPr>
          <w:noProof/>
          <w:sz w:val="24"/>
          <w:szCs w:val="24"/>
        </w:rPr>
      </w:sdtEndPr>
      <w:sdtContent>
        <w:r w:rsidRPr="00966A03">
          <w:rPr>
            <w:rStyle w:val="textChar"/>
            <w:rFonts w:eastAsiaTheme="minorHAnsi"/>
            <w:b/>
            <w:color w:val="FFB81C"/>
          </w:rPr>
          <w:t>Mastery in Science:</w:t>
        </w:r>
        <w:r w:rsidRPr="00966A03">
          <w:rPr>
            <w:rStyle w:val="textChar"/>
            <w:rFonts w:eastAsiaTheme="minorHAnsi"/>
            <w:color w:val="003057"/>
          </w:rPr>
          <w:t xml:space="preserve"> </w:t>
        </w:r>
        <w:r w:rsidRPr="002E030F">
          <w:rPr>
            <w:rStyle w:val="textChar"/>
            <w:rFonts w:eastAsiaTheme="minorHAnsi"/>
            <w:color w:val="009758"/>
          </w:rPr>
          <w:t>Chemistry Year 8</w:t>
        </w:r>
        <w:r>
          <w:tab/>
        </w:r>
        <w:r>
          <w:tab/>
        </w:r>
        <w:r w:rsidRPr="00966A03">
          <w:rPr>
            <w:sz w:val="24"/>
            <w:szCs w:val="24"/>
          </w:rPr>
          <w:fldChar w:fldCharType="begin"/>
        </w:r>
        <w:r w:rsidRPr="00966A03">
          <w:rPr>
            <w:sz w:val="24"/>
            <w:szCs w:val="24"/>
          </w:rPr>
          <w:instrText xml:space="preserve"> PAGE   \* MERGEFORMAT </w:instrText>
        </w:r>
        <w:r w:rsidRPr="00966A03">
          <w:rPr>
            <w:sz w:val="24"/>
            <w:szCs w:val="24"/>
          </w:rPr>
          <w:fldChar w:fldCharType="separate"/>
        </w:r>
        <w:r>
          <w:rPr>
            <w:sz w:val="24"/>
            <w:szCs w:val="24"/>
          </w:rPr>
          <w:t>1</w:t>
        </w:r>
        <w:r w:rsidRPr="00966A03">
          <w:rPr>
            <w:noProof/>
            <w:sz w:val="24"/>
            <w:szCs w:val="24"/>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3260B7" w14:textId="1F603B45" w:rsidR="003E1576" w:rsidRPr="002E030F" w:rsidRDefault="003E1576" w:rsidP="002E030F">
    <w:pPr>
      <w:pStyle w:val="Footer"/>
      <w:tabs>
        <w:tab w:val="clear" w:pos="4513"/>
        <w:tab w:val="clear" w:pos="9026"/>
        <w:tab w:val="left" w:pos="7432"/>
        <w:tab w:val="center" w:pos="13892"/>
      </w:tabs>
      <w:rPr>
        <w:sz w:val="24"/>
        <w:szCs w:val="24"/>
      </w:rPr>
    </w:pPr>
    <w:r>
      <w:rPr>
        <w:rStyle w:val="normaltextrun"/>
        <w:rFonts w:ascii="Open Sans" w:hAnsi="Open Sans" w:cs="Open Sans"/>
        <w:b/>
        <w:bCs/>
        <w:noProof/>
        <w:color w:val="FFB81C"/>
        <w:sz w:val="44"/>
        <w:szCs w:val="44"/>
      </w:rPr>
      <w:drawing>
        <wp:anchor distT="0" distB="0" distL="114300" distR="114300" simplePos="0" relativeHeight="251663360" behindDoc="1" locked="0" layoutInCell="1" allowOverlap="1" wp14:anchorId="16D3C56C" wp14:editId="524B2C24">
          <wp:simplePos x="0" y="0"/>
          <wp:positionH relativeFrom="margin">
            <wp:posOffset>-1905</wp:posOffset>
          </wp:positionH>
          <wp:positionV relativeFrom="paragraph">
            <wp:posOffset>-228269</wp:posOffset>
          </wp:positionV>
          <wp:extent cx="591185" cy="584835"/>
          <wp:effectExtent l="0" t="0" r="0" b="5715"/>
          <wp:wrapThrough wrapText="bothSides">
            <wp:wrapPolygon edited="0">
              <wp:start x="0" y="0"/>
              <wp:lineTo x="0" y="21107"/>
              <wp:lineTo x="20881" y="21107"/>
              <wp:lineTo x="20881" y="0"/>
              <wp:lineTo x="0" y="0"/>
            </wp:wrapPolygon>
          </wp:wrapThrough>
          <wp:docPr id="2" name="Picture 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1185" cy="584835"/>
                  </a:xfrm>
                  <a:prstGeom prst="rect">
                    <a:avLst/>
                  </a:prstGeom>
                  <a:noFill/>
                  <a:ln>
                    <a:noFill/>
                  </a:ln>
                </pic:spPr>
              </pic:pic>
            </a:graphicData>
          </a:graphic>
          <wp14:sizeRelH relativeFrom="margin">
            <wp14:pctWidth>0</wp14:pctWidth>
          </wp14:sizeRelH>
          <wp14:sizeRelV relativeFrom="margin">
            <wp14:pctHeight>0</wp14:pctHeight>
          </wp14:sizeRelV>
        </wp:anchor>
      </w:drawing>
    </w:r>
    <w:sdt>
      <w:sdtPr>
        <w:id w:val="-861201111"/>
        <w:docPartObj>
          <w:docPartGallery w:val="Page Numbers (Bottom of Page)"/>
          <w:docPartUnique/>
        </w:docPartObj>
      </w:sdtPr>
      <w:sdtEndPr>
        <w:rPr>
          <w:noProof/>
          <w:sz w:val="24"/>
          <w:szCs w:val="24"/>
        </w:rPr>
      </w:sdtEndPr>
      <w:sdtContent>
        <w:r w:rsidRPr="00966A03">
          <w:rPr>
            <w:rStyle w:val="textChar"/>
            <w:rFonts w:eastAsiaTheme="minorHAnsi"/>
            <w:b/>
            <w:color w:val="FFB81C"/>
          </w:rPr>
          <w:t>Mastery in Science:</w:t>
        </w:r>
        <w:r w:rsidRPr="00966A03">
          <w:rPr>
            <w:rStyle w:val="textChar"/>
            <w:rFonts w:eastAsiaTheme="minorHAnsi"/>
            <w:color w:val="003057"/>
          </w:rPr>
          <w:t xml:space="preserve"> </w:t>
        </w:r>
        <w:r w:rsidRPr="002E030F">
          <w:rPr>
            <w:rStyle w:val="textChar"/>
            <w:rFonts w:eastAsiaTheme="minorHAnsi"/>
            <w:color w:val="009758"/>
          </w:rPr>
          <w:t>Chemistry Year 8</w:t>
        </w:r>
        <w:r>
          <w:tab/>
        </w:r>
        <w:r>
          <w:tab/>
        </w:r>
        <w:r w:rsidRPr="00966A03">
          <w:rPr>
            <w:sz w:val="24"/>
            <w:szCs w:val="24"/>
          </w:rPr>
          <w:fldChar w:fldCharType="begin"/>
        </w:r>
        <w:r w:rsidRPr="00966A03">
          <w:rPr>
            <w:sz w:val="24"/>
            <w:szCs w:val="24"/>
          </w:rPr>
          <w:instrText xml:space="preserve"> PAGE   \* MERGEFORMAT </w:instrText>
        </w:r>
        <w:r w:rsidRPr="00966A03">
          <w:rPr>
            <w:sz w:val="24"/>
            <w:szCs w:val="24"/>
          </w:rPr>
          <w:fldChar w:fldCharType="separate"/>
        </w:r>
        <w:r>
          <w:rPr>
            <w:sz w:val="24"/>
          </w:rPr>
          <w:t>1</w:t>
        </w:r>
        <w:r w:rsidRPr="00966A03">
          <w:rPr>
            <w:noProof/>
            <w:sz w:val="24"/>
            <w:szCs w:val="2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1956FB" w14:textId="77777777" w:rsidR="004B3E26" w:rsidRDefault="004B3E26" w:rsidP="00E020DE">
      <w:pPr>
        <w:spacing w:after="0" w:line="240" w:lineRule="auto"/>
      </w:pPr>
      <w:r>
        <w:separator/>
      </w:r>
    </w:p>
  </w:footnote>
  <w:footnote w:type="continuationSeparator" w:id="0">
    <w:p w14:paraId="3022B5E5" w14:textId="77777777" w:rsidR="004B3E26" w:rsidRDefault="004B3E26" w:rsidP="00E020DE">
      <w:pPr>
        <w:spacing w:after="0" w:line="240" w:lineRule="auto"/>
      </w:pPr>
      <w:r>
        <w:continuationSeparator/>
      </w:r>
    </w:p>
  </w:footnote>
  <w:footnote w:type="continuationNotice" w:id="1">
    <w:p w14:paraId="71656139" w14:textId="77777777" w:rsidR="004B3E26" w:rsidRDefault="004B3E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5CDC6" w14:textId="77777777" w:rsidR="003E1576" w:rsidRDefault="003E1576" w:rsidP="001D0C97">
    <w:pPr>
      <w:pStyle w:val="Header"/>
    </w:pPr>
    <w:r>
      <w:rPr>
        <w:noProof/>
        <w:lang w:eastAsia="ja-JP"/>
      </w:rPr>
      <w:drawing>
        <wp:inline distT="0" distB="0" distL="0" distR="0" wp14:anchorId="2A9D82B4" wp14:editId="77ABF9F8">
          <wp:extent cx="1173480" cy="460004"/>
          <wp:effectExtent l="0" t="0" r="762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173480" cy="46000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053CA"/>
    <w:multiLevelType w:val="hybridMultilevel"/>
    <w:tmpl w:val="75D28C06"/>
    <w:styleLink w:val="Listroman"/>
    <w:lvl w:ilvl="0" w:tplc="406CDCC4">
      <w:start w:val="1"/>
      <w:numFmt w:val="lowerRoman"/>
      <w:lvlText w:val="%1"/>
      <w:lvlJc w:val="left"/>
      <w:pPr>
        <w:tabs>
          <w:tab w:val="num" w:pos="1304"/>
        </w:tabs>
        <w:ind w:left="1304" w:hanging="510"/>
      </w:pPr>
      <w:rPr>
        <w:rFonts w:hint="default"/>
      </w:rPr>
    </w:lvl>
    <w:lvl w:ilvl="1" w:tplc="C55E3516">
      <w:start w:val="1"/>
      <w:numFmt w:val="lowerLetter"/>
      <w:lvlText w:val="%2)"/>
      <w:lvlJc w:val="left"/>
      <w:pPr>
        <w:tabs>
          <w:tab w:val="num" w:pos="1514"/>
        </w:tabs>
        <w:ind w:left="1514" w:hanging="360"/>
      </w:pPr>
      <w:rPr>
        <w:rFonts w:hint="default"/>
      </w:rPr>
    </w:lvl>
    <w:lvl w:ilvl="2" w:tplc="E11C7788">
      <w:start w:val="1"/>
      <w:numFmt w:val="lowerRoman"/>
      <w:lvlText w:val="%3)"/>
      <w:lvlJc w:val="left"/>
      <w:pPr>
        <w:tabs>
          <w:tab w:val="num" w:pos="1874"/>
        </w:tabs>
        <w:ind w:left="1874" w:hanging="360"/>
      </w:pPr>
      <w:rPr>
        <w:rFonts w:hint="default"/>
      </w:rPr>
    </w:lvl>
    <w:lvl w:ilvl="3" w:tplc="019064C6">
      <w:start w:val="1"/>
      <w:numFmt w:val="decimal"/>
      <w:lvlText w:val="(%4)"/>
      <w:lvlJc w:val="left"/>
      <w:pPr>
        <w:tabs>
          <w:tab w:val="num" w:pos="2234"/>
        </w:tabs>
        <w:ind w:left="2234" w:hanging="360"/>
      </w:pPr>
      <w:rPr>
        <w:rFonts w:hint="default"/>
      </w:rPr>
    </w:lvl>
    <w:lvl w:ilvl="4" w:tplc="9ABC8E56">
      <w:start w:val="1"/>
      <w:numFmt w:val="lowerLetter"/>
      <w:lvlText w:val="(%5)"/>
      <w:lvlJc w:val="left"/>
      <w:pPr>
        <w:tabs>
          <w:tab w:val="num" w:pos="2594"/>
        </w:tabs>
        <w:ind w:left="2594" w:hanging="360"/>
      </w:pPr>
      <w:rPr>
        <w:rFonts w:hint="default"/>
      </w:rPr>
    </w:lvl>
    <w:lvl w:ilvl="5" w:tplc="EAC668E6">
      <w:start w:val="1"/>
      <w:numFmt w:val="lowerRoman"/>
      <w:lvlText w:val="(%6)"/>
      <w:lvlJc w:val="left"/>
      <w:pPr>
        <w:tabs>
          <w:tab w:val="num" w:pos="2954"/>
        </w:tabs>
        <w:ind w:left="2954" w:hanging="360"/>
      </w:pPr>
      <w:rPr>
        <w:rFonts w:hint="default"/>
      </w:rPr>
    </w:lvl>
    <w:lvl w:ilvl="6" w:tplc="B70E219C">
      <w:start w:val="1"/>
      <w:numFmt w:val="decimal"/>
      <w:lvlText w:val="%7."/>
      <w:lvlJc w:val="left"/>
      <w:pPr>
        <w:tabs>
          <w:tab w:val="num" w:pos="3314"/>
        </w:tabs>
        <w:ind w:left="3314" w:hanging="360"/>
      </w:pPr>
      <w:rPr>
        <w:rFonts w:hint="default"/>
      </w:rPr>
    </w:lvl>
    <w:lvl w:ilvl="7" w:tplc="D42AF0E2">
      <w:start w:val="1"/>
      <w:numFmt w:val="lowerLetter"/>
      <w:lvlText w:val="%8."/>
      <w:lvlJc w:val="left"/>
      <w:pPr>
        <w:tabs>
          <w:tab w:val="num" w:pos="3674"/>
        </w:tabs>
        <w:ind w:left="3674" w:hanging="360"/>
      </w:pPr>
      <w:rPr>
        <w:rFonts w:hint="default"/>
      </w:rPr>
    </w:lvl>
    <w:lvl w:ilvl="8" w:tplc="CD90B858">
      <w:start w:val="1"/>
      <w:numFmt w:val="lowerRoman"/>
      <w:lvlText w:val="%9."/>
      <w:lvlJc w:val="left"/>
      <w:pPr>
        <w:tabs>
          <w:tab w:val="num" w:pos="4034"/>
        </w:tabs>
        <w:ind w:left="4034" w:hanging="360"/>
      </w:pPr>
      <w:rPr>
        <w:rFonts w:hint="default"/>
      </w:rPr>
    </w:lvl>
  </w:abstractNum>
  <w:abstractNum w:abstractNumId="1" w15:restartNumberingAfterBreak="0">
    <w:nsid w:val="0D00593A"/>
    <w:multiLevelType w:val="hybridMultilevel"/>
    <w:tmpl w:val="5E0C4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634C4B"/>
    <w:multiLevelType w:val="hybridMultilevel"/>
    <w:tmpl w:val="FACAC444"/>
    <w:lvl w:ilvl="0" w:tplc="20D87318">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46E5E"/>
    <w:multiLevelType w:val="hybridMultilevel"/>
    <w:tmpl w:val="94F4C3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285D30"/>
    <w:multiLevelType w:val="hybridMultilevel"/>
    <w:tmpl w:val="FB02334E"/>
    <w:lvl w:ilvl="0" w:tplc="E77C0AD6">
      <w:start w:val="1"/>
      <w:numFmt w:val="bullet"/>
      <w:pStyle w:val="text2ndbullets"/>
      <w:lvlText w:val="o"/>
      <w:lvlJc w:val="left"/>
      <w:pPr>
        <w:ind w:left="717" w:hanging="360"/>
      </w:pPr>
      <w:rPr>
        <w:rFonts w:ascii="Courier New" w:hAnsi="Courier New" w:hint="default"/>
        <w:sz w:val="20"/>
      </w:rPr>
    </w:lvl>
    <w:lvl w:ilvl="1" w:tplc="08090003" w:tentative="1">
      <w:start w:val="1"/>
      <w:numFmt w:val="bullet"/>
      <w:lvlText w:val="o"/>
      <w:lvlJc w:val="left"/>
      <w:pPr>
        <w:ind w:left="1320" w:hanging="360"/>
      </w:pPr>
      <w:rPr>
        <w:rFonts w:ascii="Courier New" w:hAnsi="Courier New" w:hint="default"/>
      </w:rPr>
    </w:lvl>
    <w:lvl w:ilvl="2" w:tplc="08090005" w:tentative="1">
      <w:start w:val="1"/>
      <w:numFmt w:val="bullet"/>
      <w:lvlText w:val=""/>
      <w:lvlJc w:val="left"/>
      <w:pPr>
        <w:ind w:left="2040" w:hanging="360"/>
      </w:pPr>
      <w:rPr>
        <w:rFonts w:ascii="Wingdings" w:hAnsi="Wingdings" w:hint="default"/>
      </w:rPr>
    </w:lvl>
    <w:lvl w:ilvl="3" w:tplc="08090001" w:tentative="1">
      <w:start w:val="1"/>
      <w:numFmt w:val="bullet"/>
      <w:lvlText w:val=""/>
      <w:lvlJc w:val="left"/>
      <w:pPr>
        <w:ind w:left="2760" w:hanging="360"/>
      </w:pPr>
      <w:rPr>
        <w:rFonts w:ascii="Symbol" w:hAnsi="Symbol" w:hint="default"/>
      </w:rPr>
    </w:lvl>
    <w:lvl w:ilvl="4" w:tplc="08090003" w:tentative="1">
      <w:start w:val="1"/>
      <w:numFmt w:val="bullet"/>
      <w:lvlText w:val="o"/>
      <w:lvlJc w:val="left"/>
      <w:pPr>
        <w:ind w:left="3480" w:hanging="360"/>
      </w:pPr>
      <w:rPr>
        <w:rFonts w:ascii="Courier New" w:hAnsi="Courier New" w:hint="default"/>
      </w:rPr>
    </w:lvl>
    <w:lvl w:ilvl="5" w:tplc="08090005" w:tentative="1">
      <w:start w:val="1"/>
      <w:numFmt w:val="bullet"/>
      <w:lvlText w:val=""/>
      <w:lvlJc w:val="left"/>
      <w:pPr>
        <w:ind w:left="4200" w:hanging="360"/>
      </w:pPr>
      <w:rPr>
        <w:rFonts w:ascii="Wingdings" w:hAnsi="Wingdings" w:hint="default"/>
      </w:rPr>
    </w:lvl>
    <w:lvl w:ilvl="6" w:tplc="08090001" w:tentative="1">
      <w:start w:val="1"/>
      <w:numFmt w:val="bullet"/>
      <w:lvlText w:val=""/>
      <w:lvlJc w:val="left"/>
      <w:pPr>
        <w:ind w:left="4920" w:hanging="360"/>
      </w:pPr>
      <w:rPr>
        <w:rFonts w:ascii="Symbol" w:hAnsi="Symbol" w:hint="default"/>
      </w:rPr>
    </w:lvl>
    <w:lvl w:ilvl="7" w:tplc="08090003" w:tentative="1">
      <w:start w:val="1"/>
      <w:numFmt w:val="bullet"/>
      <w:lvlText w:val="o"/>
      <w:lvlJc w:val="left"/>
      <w:pPr>
        <w:ind w:left="5640" w:hanging="360"/>
      </w:pPr>
      <w:rPr>
        <w:rFonts w:ascii="Courier New" w:hAnsi="Courier New" w:hint="default"/>
      </w:rPr>
    </w:lvl>
    <w:lvl w:ilvl="8" w:tplc="08090005" w:tentative="1">
      <w:start w:val="1"/>
      <w:numFmt w:val="bullet"/>
      <w:lvlText w:val=""/>
      <w:lvlJc w:val="left"/>
      <w:pPr>
        <w:ind w:left="6360" w:hanging="360"/>
      </w:pPr>
      <w:rPr>
        <w:rFonts w:ascii="Wingdings" w:hAnsi="Wingdings" w:hint="default"/>
      </w:rPr>
    </w:lvl>
  </w:abstractNum>
  <w:abstractNum w:abstractNumId="5" w15:restartNumberingAfterBreak="0">
    <w:nsid w:val="333F3715"/>
    <w:multiLevelType w:val="multilevel"/>
    <w:tmpl w:val="80E43E76"/>
    <w:numStyleLink w:val="Listnum"/>
  </w:abstractNum>
  <w:abstractNum w:abstractNumId="6" w15:restartNumberingAfterBreak="0">
    <w:nsid w:val="34501399"/>
    <w:multiLevelType w:val="multilevel"/>
    <w:tmpl w:val="B6A8E1BC"/>
    <w:lvl w:ilvl="0">
      <w:start w:val="1"/>
      <w:numFmt w:val="decimal"/>
      <w:pStyle w:val="Numberedlist"/>
      <w:lvlText w:val="%1."/>
      <w:lvlJc w:val="left"/>
      <w:pPr>
        <w:ind w:left="397" w:hanging="397"/>
      </w:pPr>
      <w:rPr>
        <w:rFonts w:ascii="Arial" w:eastAsia="Arial" w:hAnsi="Arial" w:cs="Arial"/>
        <w:sz w:val="20"/>
        <w:szCs w:val="20"/>
      </w:rPr>
    </w:lvl>
    <w:lvl w:ilvl="1">
      <w:start w:val="1"/>
      <w:numFmt w:val="lowerLetter"/>
      <w:pStyle w:val="Alphalist"/>
      <w:lvlText w:val="(%2)"/>
      <w:lvlJc w:val="left"/>
      <w:pPr>
        <w:ind w:left="794" w:hanging="397"/>
      </w:pPr>
    </w:lvl>
    <w:lvl w:ilvl="2">
      <w:start w:val="1"/>
      <w:numFmt w:val="lowerRoman"/>
      <w:pStyle w:val="Romanlist"/>
      <w:lvlText w:val="(%3)"/>
      <w:lvlJc w:val="left"/>
      <w:pPr>
        <w:ind w:left="1191" w:hanging="397"/>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093594E"/>
    <w:multiLevelType w:val="multilevel"/>
    <w:tmpl w:val="558422DA"/>
    <w:lvl w:ilvl="0">
      <w:start w:val="1"/>
      <w:numFmt w:val="bullet"/>
      <w:pStyle w:val="AP-Bulletsub"/>
      <w:lvlText w:val="o"/>
      <w:lvlJc w:val="left"/>
      <w:pPr>
        <w:tabs>
          <w:tab w:val="num" w:pos="720"/>
        </w:tabs>
        <w:ind w:left="720" w:hanging="360"/>
      </w:pPr>
      <w:rPr>
        <w:rFonts w:ascii="Courier New" w:hAnsi="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1AB5EFD"/>
    <w:multiLevelType w:val="multilevel"/>
    <w:tmpl w:val="8924CDA8"/>
    <w:lvl w:ilvl="0">
      <w:start w:val="1"/>
      <w:numFmt w:val="bullet"/>
      <w:pStyle w:val="AP-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F8C493F"/>
    <w:multiLevelType w:val="hybridMultilevel"/>
    <w:tmpl w:val="15969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0FA2C85"/>
    <w:multiLevelType w:val="hybridMultilevel"/>
    <w:tmpl w:val="E14A53A6"/>
    <w:lvl w:ilvl="0" w:tplc="88F2400E">
      <w:start w:val="1"/>
      <w:numFmt w:val="bullet"/>
      <w:pStyle w:val="textbullets"/>
      <w:lvlText w:val=""/>
      <w:lvlJc w:val="left"/>
      <w:pPr>
        <w:ind w:left="360" w:hanging="360"/>
      </w:pPr>
      <w:rPr>
        <w:rFonts w:ascii="Symbol" w:hAnsi="Symbol" w:cs="Times New Roman"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7B65A6"/>
    <w:multiLevelType w:val="multilevel"/>
    <w:tmpl w:val="F43C3202"/>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736E226D"/>
    <w:multiLevelType w:val="hybridMultilevel"/>
    <w:tmpl w:val="2EC6BFAE"/>
    <w:styleLink w:val="Listalpha"/>
    <w:lvl w:ilvl="0" w:tplc="80F00520">
      <w:start w:val="1"/>
      <w:numFmt w:val="lowerLetter"/>
      <w:lvlText w:val="%1"/>
      <w:lvlJc w:val="left"/>
      <w:pPr>
        <w:tabs>
          <w:tab w:val="num" w:pos="794"/>
        </w:tabs>
        <w:ind w:left="794" w:hanging="397"/>
      </w:pPr>
      <w:rPr>
        <w:rFonts w:hint="default"/>
      </w:rPr>
    </w:lvl>
    <w:lvl w:ilvl="1" w:tplc="1F58DEF0">
      <w:start w:val="1"/>
      <w:numFmt w:val="lowerLetter"/>
      <w:lvlText w:val="%2)"/>
      <w:lvlJc w:val="left"/>
      <w:pPr>
        <w:tabs>
          <w:tab w:val="num" w:pos="1080"/>
        </w:tabs>
        <w:ind w:left="1080" w:hanging="360"/>
      </w:pPr>
      <w:rPr>
        <w:rFonts w:hint="default"/>
      </w:rPr>
    </w:lvl>
    <w:lvl w:ilvl="2" w:tplc="24FE6DB6">
      <w:start w:val="1"/>
      <w:numFmt w:val="lowerRoman"/>
      <w:lvlText w:val="%3)"/>
      <w:lvlJc w:val="left"/>
      <w:pPr>
        <w:tabs>
          <w:tab w:val="num" w:pos="1440"/>
        </w:tabs>
        <w:ind w:left="1440" w:hanging="360"/>
      </w:pPr>
      <w:rPr>
        <w:rFonts w:hint="default"/>
      </w:rPr>
    </w:lvl>
    <w:lvl w:ilvl="3" w:tplc="42C6158A">
      <w:start w:val="1"/>
      <w:numFmt w:val="decimal"/>
      <w:lvlText w:val="(%4)"/>
      <w:lvlJc w:val="left"/>
      <w:pPr>
        <w:tabs>
          <w:tab w:val="num" w:pos="1800"/>
        </w:tabs>
        <w:ind w:left="1800" w:hanging="360"/>
      </w:pPr>
      <w:rPr>
        <w:rFonts w:hint="default"/>
      </w:rPr>
    </w:lvl>
    <w:lvl w:ilvl="4" w:tplc="B848317A">
      <w:start w:val="1"/>
      <w:numFmt w:val="lowerLetter"/>
      <w:lvlText w:val="(%5)"/>
      <w:lvlJc w:val="left"/>
      <w:pPr>
        <w:tabs>
          <w:tab w:val="num" w:pos="2160"/>
        </w:tabs>
        <w:ind w:left="2160" w:hanging="360"/>
      </w:pPr>
      <w:rPr>
        <w:rFonts w:hint="default"/>
      </w:rPr>
    </w:lvl>
    <w:lvl w:ilvl="5" w:tplc="648A6C80">
      <w:start w:val="1"/>
      <w:numFmt w:val="lowerRoman"/>
      <w:lvlText w:val="(%6)"/>
      <w:lvlJc w:val="left"/>
      <w:pPr>
        <w:tabs>
          <w:tab w:val="num" w:pos="2520"/>
        </w:tabs>
        <w:ind w:left="2520" w:hanging="360"/>
      </w:pPr>
      <w:rPr>
        <w:rFonts w:hint="default"/>
      </w:rPr>
    </w:lvl>
    <w:lvl w:ilvl="6" w:tplc="C5F8469E">
      <w:start w:val="1"/>
      <w:numFmt w:val="decimal"/>
      <w:lvlText w:val="%7."/>
      <w:lvlJc w:val="left"/>
      <w:pPr>
        <w:tabs>
          <w:tab w:val="num" w:pos="2880"/>
        </w:tabs>
        <w:ind w:left="2880" w:hanging="360"/>
      </w:pPr>
      <w:rPr>
        <w:rFonts w:hint="default"/>
      </w:rPr>
    </w:lvl>
    <w:lvl w:ilvl="7" w:tplc="A83A6C24">
      <w:start w:val="1"/>
      <w:numFmt w:val="lowerLetter"/>
      <w:lvlText w:val="%8."/>
      <w:lvlJc w:val="left"/>
      <w:pPr>
        <w:tabs>
          <w:tab w:val="num" w:pos="3240"/>
        </w:tabs>
        <w:ind w:left="3240" w:hanging="360"/>
      </w:pPr>
      <w:rPr>
        <w:rFonts w:hint="default"/>
      </w:rPr>
    </w:lvl>
    <w:lvl w:ilvl="8" w:tplc="2F9A781A">
      <w:start w:val="1"/>
      <w:numFmt w:val="lowerRoman"/>
      <w:lvlText w:val="%9."/>
      <w:lvlJc w:val="left"/>
      <w:pPr>
        <w:tabs>
          <w:tab w:val="num" w:pos="3600"/>
        </w:tabs>
        <w:ind w:left="3600" w:hanging="360"/>
      </w:pPr>
      <w:rPr>
        <w:rFonts w:hint="default"/>
      </w:rPr>
    </w:lvl>
  </w:abstractNum>
  <w:abstractNum w:abstractNumId="13" w15:restartNumberingAfterBreak="0">
    <w:nsid w:val="75E357D0"/>
    <w:multiLevelType w:val="hybridMultilevel"/>
    <w:tmpl w:val="FCD06822"/>
    <w:lvl w:ilvl="0" w:tplc="5D9A6DEE">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
  </w:num>
  <w:num w:numId="2">
    <w:abstractNumId w:val="10"/>
  </w:num>
  <w:num w:numId="3">
    <w:abstractNumId w:val="4"/>
  </w:num>
  <w:num w:numId="4">
    <w:abstractNumId w:val="8"/>
  </w:num>
  <w:num w:numId="5">
    <w:abstractNumId w:val="7"/>
  </w:num>
  <w:num w:numId="6">
    <w:abstractNumId w:val="13"/>
  </w:num>
  <w:num w:numId="7">
    <w:abstractNumId w:val="14"/>
  </w:num>
  <w:num w:numId="8">
    <w:abstractNumId w:val="5"/>
  </w:num>
  <w:num w:numId="9">
    <w:abstractNumId w:val="11"/>
  </w:num>
  <w:num w:numId="10">
    <w:abstractNumId w:val="6"/>
  </w:num>
  <w:num w:numId="11">
    <w:abstractNumId w:val="0"/>
  </w:num>
  <w:num w:numId="12">
    <w:abstractNumId w:val="12"/>
  </w:num>
  <w:num w:numId="13">
    <w:abstractNumId w:val="9"/>
  </w:num>
  <w:num w:numId="14">
    <w:abstractNumId w:val="3"/>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0B1B"/>
    <w:rsid w:val="000046AB"/>
    <w:rsid w:val="00004C3C"/>
    <w:rsid w:val="00006272"/>
    <w:rsid w:val="00010F4E"/>
    <w:rsid w:val="000110F4"/>
    <w:rsid w:val="00011308"/>
    <w:rsid w:val="00011EF3"/>
    <w:rsid w:val="0001235C"/>
    <w:rsid w:val="00014C83"/>
    <w:rsid w:val="0001603A"/>
    <w:rsid w:val="0001773B"/>
    <w:rsid w:val="000201B0"/>
    <w:rsid w:val="000225E7"/>
    <w:rsid w:val="00023D4F"/>
    <w:rsid w:val="00024523"/>
    <w:rsid w:val="000267BF"/>
    <w:rsid w:val="0002746C"/>
    <w:rsid w:val="000331AC"/>
    <w:rsid w:val="00041D77"/>
    <w:rsid w:val="00042C66"/>
    <w:rsid w:val="00043652"/>
    <w:rsid w:val="000529E1"/>
    <w:rsid w:val="000556C1"/>
    <w:rsid w:val="0005651C"/>
    <w:rsid w:val="00056CF5"/>
    <w:rsid w:val="00060C61"/>
    <w:rsid w:val="0006117E"/>
    <w:rsid w:val="00061289"/>
    <w:rsid w:val="0006293C"/>
    <w:rsid w:val="000639B1"/>
    <w:rsid w:val="00064E9F"/>
    <w:rsid w:val="000755E5"/>
    <w:rsid w:val="0008380B"/>
    <w:rsid w:val="00085DED"/>
    <w:rsid w:val="0008719D"/>
    <w:rsid w:val="000901B7"/>
    <w:rsid w:val="00092D33"/>
    <w:rsid w:val="00093E96"/>
    <w:rsid w:val="0009504B"/>
    <w:rsid w:val="000972E1"/>
    <w:rsid w:val="000A28D2"/>
    <w:rsid w:val="000A2E9A"/>
    <w:rsid w:val="000A480B"/>
    <w:rsid w:val="000A565F"/>
    <w:rsid w:val="000A6AD1"/>
    <w:rsid w:val="000B0A1F"/>
    <w:rsid w:val="000B2C5D"/>
    <w:rsid w:val="000B2EAD"/>
    <w:rsid w:val="000B3881"/>
    <w:rsid w:val="000B3DBE"/>
    <w:rsid w:val="000B4E68"/>
    <w:rsid w:val="000C0759"/>
    <w:rsid w:val="000C642A"/>
    <w:rsid w:val="000C6955"/>
    <w:rsid w:val="000C72C6"/>
    <w:rsid w:val="000D2FFF"/>
    <w:rsid w:val="000D4B0C"/>
    <w:rsid w:val="000D4C08"/>
    <w:rsid w:val="000D6CD2"/>
    <w:rsid w:val="000D77F3"/>
    <w:rsid w:val="000D7864"/>
    <w:rsid w:val="000E0916"/>
    <w:rsid w:val="000E0BB6"/>
    <w:rsid w:val="000E10DD"/>
    <w:rsid w:val="000E195F"/>
    <w:rsid w:val="000E228C"/>
    <w:rsid w:val="000E288E"/>
    <w:rsid w:val="000E4385"/>
    <w:rsid w:val="000E59EB"/>
    <w:rsid w:val="000F259B"/>
    <w:rsid w:val="000F2E62"/>
    <w:rsid w:val="000F48B5"/>
    <w:rsid w:val="000F7834"/>
    <w:rsid w:val="000F7CF5"/>
    <w:rsid w:val="000F7E5C"/>
    <w:rsid w:val="00102896"/>
    <w:rsid w:val="00104BBE"/>
    <w:rsid w:val="00110D1F"/>
    <w:rsid w:val="001110DE"/>
    <w:rsid w:val="001122A7"/>
    <w:rsid w:val="00112C2E"/>
    <w:rsid w:val="00113216"/>
    <w:rsid w:val="00113DD9"/>
    <w:rsid w:val="00114977"/>
    <w:rsid w:val="001214D0"/>
    <w:rsid w:val="00121A9D"/>
    <w:rsid w:val="00122583"/>
    <w:rsid w:val="001250C3"/>
    <w:rsid w:val="00126401"/>
    <w:rsid w:val="00127F4E"/>
    <w:rsid w:val="001311C4"/>
    <w:rsid w:val="0013315E"/>
    <w:rsid w:val="00133484"/>
    <w:rsid w:val="0013494D"/>
    <w:rsid w:val="00134C42"/>
    <w:rsid w:val="00135C70"/>
    <w:rsid w:val="00141F8A"/>
    <w:rsid w:val="00142E1F"/>
    <w:rsid w:val="0014474B"/>
    <w:rsid w:val="001458CD"/>
    <w:rsid w:val="00145BD7"/>
    <w:rsid w:val="00146907"/>
    <w:rsid w:val="00146DEE"/>
    <w:rsid w:val="00147FC9"/>
    <w:rsid w:val="001510CA"/>
    <w:rsid w:val="00152C80"/>
    <w:rsid w:val="00152D99"/>
    <w:rsid w:val="00152FE8"/>
    <w:rsid w:val="00154EC4"/>
    <w:rsid w:val="0015642F"/>
    <w:rsid w:val="00156775"/>
    <w:rsid w:val="00161A4F"/>
    <w:rsid w:val="0016337D"/>
    <w:rsid w:val="00164A82"/>
    <w:rsid w:val="0016647F"/>
    <w:rsid w:val="001664C9"/>
    <w:rsid w:val="00166862"/>
    <w:rsid w:val="00167984"/>
    <w:rsid w:val="001716B3"/>
    <w:rsid w:val="0017312E"/>
    <w:rsid w:val="001735E4"/>
    <w:rsid w:val="00174566"/>
    <w:rsid w:val="001777C1"/>
    <w:rsid w:val="0017E9DF"/>
    <w:rsid w:val="001802E7"/>
    <w:rsid w:val="00183487"/>
    <w:rsid w:val="0018581F"/>
    <w:rsid w:val="001863C5"/>
    <w:rsid w:val="00186450"/>
    <w:rsid w:val="0019181C"/>
    <w:rsid w:val="00195BEB"/>
    <w:rsid w:val="001965B1"/>
    <w:rsid w:val="001A036A"/>
    <w:rsid w:val="001A0789"/>
    <w:rsid w:val="001A4882"/>
    <w:rsid w:val="001B12E6"/>
    <w:rsid w:val="001B2661"/>
    <w:rsid w:val="001B3761"/>
    <w:rsid w:val="001C0407"/>
    <w:rsid w:val="001C0E55"/>
    <w:rsid w:val="001C4A3A"/>
    <w:rsid w:val="001C5766"/>
    <w:rsid w:val="001D0C97"/>
    <w:rsid w:val="001D187F"/>
    <w:rsid w:val="001D2178"/>
    <w:rsid w:val="001D4216"/>
    <w:rsid w:val="001D443C"/>
    <w:rsid w:val="001D4798"/>
    <w:rsid w:val="001D5772"/>
    <w:rsid w:val="001D5F98"/>
    <w:rsid w:val="001E401A"/>
    <w:rsid w:val="001E6AB5"/>
    <w:rsid w:val="001F41BC"/>
    <w:rsid w:val="001F5D98"/>
    <w:rsid w:val="00200C30"/>
    <w:rsid w:val="00203310"/>
    <w:rsid w:val="00204DE8"/>
    <w:rsid w:val="00204FD8"/>
    <w:rsid w:val="00205EDF"/>
    <w:rsid w:val="00206529"/>
    <w:rsid w:val="00216D94"/>
    <w:rsid w:val="00216E5E"/>
    <w:rsid w:val="00216E9F"/>
    <w:rsid w:val="00222DEB"/>
    <w:rsid w:val="0022365E"/>
    <w:rsid w:val="00224754"/>
    <w:rsid w:val="0022490B"/>
    <w:rsid w:val="0022627B"/>
    <w:rsid w:val="00226396"/>
    <w:rsid w:val="0022713A"/>
    <w:rsid w:val="00230F6A"/>
    <w:rsid w:val="00233C3F"/>
    <w:rsid w:val="00233D80"/>
    <w:rsid w:val="00234174"/>
    <w:rsid w:val="002363F2"/>
    <w:rsid w:val="00237BB5"/>
    <w:rsid w:val="002407EB"/>
    <w:rsid w:val="00240BC7"/>
    <w:rsid w:val="00241765"/>
    <w:rsid w:val="002437DF"/>
    <w:rsid w:val="002451BD"/>
    <w:rsid w:val="00247520"/>
    <w:rsid w:val="00253497"/>
    <w:rsid w:val="002558C7"/>
    <w:rsid w:val="00257771"/>
    <w:rsid w:val="0026004B"/>
    <w:rsid w:val="00260259"/>
    <w:rsid w:val="00272A21"/>
    <w:rsid w:val="002733F6"/>
    <w:rsid w:val="0027490F"/>
    <w:rsid w:val="00275FCF"/>
    <w:rsid w:val="00280C51"/>
    <w:rsid w:val="00281D4B"/>
    <w:rsid w:val="002831A8"/>
    <w:rsid w:val="00290A6C"/>
    <w:rsid w:val="00290E90"/>
    <w:rsid w:val="002910FB"/>
    <w:rsid w:val="002921D4"/>
    <w:rsid w:val="00292E63"/>
    <w:rsid w:val="002948AC"/>
    <w:rsid w:val="00295363"/>
    <w:rsid w:val="00297A89"/>
    <w:rsid w:val="002A3EAD"/>
    <w:rsid w:val="002A44A9"/>
    <w:rsid w:val="002A4FF6"/>
    <w:rsid w:val="002A7DD1"/>
    <w:rsid w:val="002B02A2"/>
    <w:rsid w:val="002B0B08"/>
    <w:rsid w:val="002B0CB5"/>
    <w:rsid w:val="002B2961"/>
    <w:rsid w:val="002C4052"/>
    <w:rsid w:val="002C4727"/>
    <w:rsid w:val="002C4C61"/>
    <w:rsid w:val="002C4D5F"/>
    <w:rsid w:val="002C4F9B"/>
    <w:rsid w:val="002C5637"/>
    <w:rsid w:val="002C5CFE"/>
    <w:rsid w:val="002D0850"/>
    <w:rsid w:val="002D092F"/>
    <w:rsid w:val="002D13C7"/>
    <w:rsid w:val="002D18C6"/>
    <w:rsid w:val="002D5096"/>
    <w:rsid w:val="002E030F"/>
    <w:rsid w:val="002E3DCA"/>
    <w:rsid w:val="002E3DDA"/>
    <w:rsid w:val="002E6931"/>
    <w:rsid w:val="002F0911"/>
    <w:rsid w:val="002F1B01"/>
    <w:rsid w:val="002F27CA"/>
    <w:rsid w:val="002F65DF"/>
    <w:rsid w:val="002F67A1"/>
    <w:rsid w:val="00302F05"/>
    <w:rsid w:val="0030466F"/>
    <w:rsid w:val="00304702"/>
    <w:rsid w:val="00315B1D"/>
    <w:rsid w:val="00315DBD"/>
    <w:rsid w:val="00322159"/>
    <w:rsid w:val="00323B4E"/>
    <w:rsid w:val="00323B70"/>
    <w:rsid w:val="0032565C"/>
    <w:rsid w:val="0032580D"/>
    <w:rsid w:val="00327755"/>
    <w:rsid w:val="00332936"/>
    <w:rsid w:val="00334061"/>
    <w:rsid w:val="00334792"/>
    <w:rsid w:val="00335F75"/>
    <w:rsid w:val="00337419"/>
    <w:rsid w:val="00342142"/>
    <w:rsid w:val="00346489"/>
    <w:rsid w:val="00351FAE"/>
    <w:rsid w:val="00354A3A"/>
    <w:rsid w:val="00355BE0"/>
    <w:rsid w:val="00356B4E"/>
    <w:rsid w:val="00357FFA"/>
    <w:rsid w:val="00361E94"/>
    <w:rsid w:val="00363069"/>
    <w:rsid w:val="00365A27"/>
    <w:rsid w:val="00365EE7"/>
    <w:rsid w:val="003663D9"/>
    <w:rsid w:val="0037144E"/>
    <w:rsid w:val="00375928"/>
    <w:rsid w:val="003764BD"/>
    <w:rsid w:val="00381C78"/>
    <w:rsid w:val="0038441D"/>
    <w:rsid w:val="00384434"/>
    <w:rsid w:val="00387EBE"/>
    <w:rsid w:val="003917CE"/>
    <w:rsid w:val="003A5EDE"/>
    <w:rsid w:val="003A6380"/>
    <w:rsid w:val="003A6EDC"/>
    <w:rsid w:val="003A7755"/>
    <w:rsid w:val="003A7FB7"/>
    <w:rsid w:val="003B1BF0"/>
    <w:rsid w:val="003B39E3"/>
    <w:rsid w:val="003B43CF"/>
    <w:rsid w:val="003B44BB"/>
    <w:rsid w:val="003B4FC5"/>
    <w:rsid w:val="003B5161"/>
    <w:rsid w:val="003B5461"/>
    <w:rsid w:val="003B67DE"/>
    <w:rsid w:val="003B747B"/>
    <w:rsid w:val="003B7ECD"/>
    <w:rsid w:val="003C2717"/>
    <w:rsid w:val="003C3991"/>
    <w:rsid w:val="003C451D"/>
    <w:rsid w:val="003C5DFD"/>
    <w:rsid w:val="003D0D60"/>
    <w:rsid w:val="003D3AD2"/>
    <w:rsid w:val="003D4070"/>
    <w:rsid w:val="003D6B32"/>
    <w:rsid w:val="003D794C"/>
    <w:rsid w:val="003E1576"/>
    <w:rsid w:val="003E2ABD"/>
    <w:rsid w:val="003E3FAC"/>
    <w:rsid w:val="003E4439"/>
    <w:rsid w:val="003E51B6"/>
    <w:rsid w:val="003E537F"/>
    <w:rsid w:val="003E5593"/>
    <w:rsid w:val="003E6187"/>
    <w:rsid w:val="003E7256"/>
    <w:rsid w:val="003F127D"/>
    <w:rsid w:val="003F315C"/>
    <w:rsid w:val="003F6053"/>
    <w:rsid w:val="00401409"/>
    <w:rsid w:val="004023AD"/>
    <w:rsid w:val="00404D7D"/>
    <w:rsid w:val="00405A2B"/>
    <w:rsid w:val="00406ED6"/>
    <w:rsid w:val="00407252"/>
    <w:rsid w:val="00412784"/>
    <w:rsid w:val="00412C46"/>
    <w:rsid w:val="004205AA"/>
    <w:rsid w:val="00421DC4"/>
    <w:rsid w:val="00425009"/>
    <w:rsid w:val="004309D0"/>
    <w:rsid w:val="00430C00"/>
    <w:rsid w:val="004328F5"/>
    <w:rsid w:val="004338A0"/>
    <w:rsid w:val="00436B8D"/>
    <w:rsid w:val="0044006F"/>
    <w:rsid w:val="00441969"/>
    <w:rsid w:val="00443804"/>
    <w:rsid w:val="00446AA2"/>
    <w:rsid w:val="00446DA4"/>
    <w:rsid w:val="0044714E"/>
    <w:rsid w:val="0044784F"/>
    <w:rsid w:val="004501AC"/>
    <w:rsid w:val="00456145"/>
    <w:rsid w:val="004567A7"/>
    <w:rsid w:val="004568D8"/>
    <w:rsid w:val="004574CC"/>
    <w:rsid w:val="004576B4"/>
    <w:rsid w:val="00461408"/>
    <w:rsid w:val="0046236B"/>
    <w:rsid w:val="00462EDF"/>
    <w:rsid w:val="00465515"/>
    <w:rsid w:val="004655E2"/>
    <w:rsid w:val="00467FA7"/>
    <w:rsid w:val="004711F3"/>
    <w:rsid w:val="00475CB1"/>
    <w:rsid w:val="004760A7"/>
    <w:rsid w:val="00476502"/>
    <w:rsid w:val="00483444"/>
    <w:rsid w:val="00484D65"/>
    <w:rsid w:val="004913E6"/>
    <w:rsid w:val="004A0A3D"/>
    <w:rsid w:val="004A17CF"/>
    <w:rsid w:val="004B15B3"/>
    <w:rsid w:val="004B2116"/>
    <w:rsid w:val="004B2BB9"/>
    <w:rsid w:val="004B2D30"/>
    <w:rsid w:val="004B3E26"/>
    <w:rsid w:val="004B5408"/>
    <w:rsid w:val="004B725B"/>
    <w:rsid w:val="004C3D20"/>
    <w:rsid w:val="004C5BD9"/>
    <w:rsid w:val="004C64C5"/>
    <w:rsid w:val="004C67ED"/>
    <w:rsid w:val="004C73F8"/>
    <w:rsid w:val="004D0683"/>
    <w:rsid w:val="004D11A3"/>
    <w:rsid w:val="004D20EE"/>
    <w:rsid w:val="004D52A6"/>
    <w:rsid w:val="004D5C61"/>
    <w:rsid w:val="004D62D0"/>
    <w:rsid w:val="004D68D9"/>
    <w:rsid w:val="004D7260"/>
    <w:rsid w:val="004E288C"/>
    <w:rsid w:val="004E4CD0"/>
    <w:rsid w:val="004E5021"/>
    <w:rsid w:val="004F01B2"/>
    <w:rsid w:val="004F1D13"/>
    <w:rsid w:val="004F2E10"/>
    <w:rsid w:val="004F3EF9"/>
    <w:rsid w:val="004F5A5E"/>
    <w:rsid w:val="00503F5E"/>
    <w:rsid w:val="00506007"/>
    <w:rsid w:val="00506841"/>
    <w:rsid w:val="00507714"/>
    <w:rsid w:val="00510C9F"/>
    <w:rsid w:val="005116B1"/>
    <w:rsid w:val="00511E35"/>
    <w:rsid w:val="00511FA2"/>
    <w:rsid w:val="00512D16"/>
    <w:rsid w:val="00513350"/>
    <w:rsid w:val="00514941"/>
    <w:rsid w:val="0051546A"/>
    <w:rsid w:val="005169F2"/>
    <w:rsid w:val="00517582"/>
    <w:rsid w:val="0051776E"/>
    <w:rsid w:val="00520627"/>
    <w:rsid w:val="0052101D"/>
    <w:rsid w:val="00521223"/>
    <w:rsid w:val="00522D19"/>
    <w:rsid w:val="00522D9D"/>
    <w:rsid w:val="00523D71"/>
    <w:rsid w:val="00525CD0"/>
    <w:rsid w:val="005316CE"/>
    <w:rsid w:val="00532931"/>
    <w:rsid w:val="00533A71"/>
    <w:rsid w:val="005342EE"/>
    <w:rsid w:val="00535645"/>
    <w:rsid w:val="00535F69"/>
    <w:rsid w:val="00536B30"/>
    <w:rsid w:val="005420B8"/>
    <w:rsid w:val="0054351E"/>
    <w:rsid w:val="0054487D"/>
    <w:rsid w:val="00544AF1"/>
    <w:rsid w:val="00545FC2"/>
    <w:rsid w:val="00546355"/>
    <w:rsid w:val="00551F90"/>
    <w:rsid w:val="0055245C"/>
    <w:rsid w:val="00554AC8"/>
    <w:rsid w:val="005563A2"/>
    <w:rsid w:val="005605BB"/>
    <w:rsid w:val="005612E8"/>
    <w:rsid w:val="0056305F"/>
    <w:rsid w:val="00563C89"/>
    <w:rsid w:val="00563D53"/>
    <w:rsid w:val="005650F6"/>
    <w:rsid w:val="005654BD"/>
    <w:rsid w:val="00566F16"/>
    <w:rsid w:val="0057192A"/>
    <w:rsid w:val="00573C1E"/>
    <w:rsid w:val="00575EC5"/>
    <w:rsid w:val="0058286C"/>
    <w:rsid w:val="00584E8F"/>
    <w:rsid w:val="0058680F"/>
    <w:rsid w:val="00591676"/>
    <w:rsid w:val="005940C5"/>
    <w:rsid w:val="005946B6"/>
    <w:rsid w:val="0059625A"/>
    <w:rsid w:val="00596285"/>
    <w:rsid w:val="005976ED"/>
    <w:rsid w:val="00597950"/>
    <w:rsid w:val="005A1E1B"/>
    <w:rsid w:val="005A2BAC"/>
    <w:rsid w:val="005A3FD3"/>
    <w:rsid w:val="005A40B6"/>
    <w:rsid w:val="005A5BCF"/>
    <w:rsid w:val="005B0260"/>
    <w:rsid w:val="005B1AF3"/>
    <w:rsid w:val="005B355A"/>
    <w:rsid w:val="005B42C8"/>
    <w:rsid w:val="005B5EBC"/>
    <w:rsid w:val="005B61B6"/>
    <w:rsid w:val="005B661C"/>
    <w:rsid w:val="005B7BCB"/>
    <w:rsid w:val="005B7CB9"/>
    <w:rsid w:val="005C038C"/>
    <w:rsid w:val="005C2A3B"/>
    <w:rsid w:val="005C4059"/>
    <w:rsid w:val="005C57E2"/>
    <w:rsid w:val="005C5CA9"/>
    <w:rsid w:val="005C6B0D"/>
    <w:rsid w:val="005D003E"/>
    <w:rsid w:val="005E0A04"/>
    <w:rsid w:val="005E0DC1"/>
    <w:rsid w:val="005E1303"/>
    <w:rsid w:val="005E297C"/>
    <w:rsid w:val="005E4F52"/>
    <w:rsid w:val="005F024C"/>
    <w:rsid w:val="005F0C08"/>
    <w:rsid w:val="005F2A3E"/>
    <w:rsid w:val="0060089F"/>
    <w:rsid w:val="00600A48"/>
    <w:rsid w:val="006025D2"/>
    <w:rsid w:val="00603326"/>
    <w:rsid w:val="00603957"/>
    <w:rsid w:val="00603B97"/>
    <w:rsid w:val="00606DF6"/>
    <w:rsid w:val="00611ABB"/>
    <w:rsid w:val="00613121"/>
    <w:rsid w:val="00613927"/>
    <w:rsid w:val="00617C14"/>
    <w:rsid w:val="006203D9"/>
    <w:rsid w:val="00623B7B"/>
    <w:rsid w:val="00624AFD"/>
    <w:rsid w:val="00627040"/>
    <w:rsid w:val="00630935"/>
    <w:rsid w:val="00630B09"/>
    <w:rsid w:val="00634AA3"/>
    <w:rsid w:val="00634EB8"/>
    <w:rsid w:val="006350C5"/>
    <w:rsid w:val="0064220D"/>
    <w:rsid w:val="0064724C"/>
    <w:rsid w:val="006478C7"/>
    <w:rsid w:val="0065757D"/>
    <w:rsid w:val="00657BE4"/>
    <w:rsid w:val="00660882"/>
    <w:rsid w:val="006679BA"/>
    <w:rsid w:val="00670146"/>
    <w:rsid w:val="0067077A"/>
    <w:rsid w:val="00670B8B"/>
    <w:rsid w:val="00674F08"/>
    <w:rsid w:val="006752D8"/>
    <w:rsid w:val="00676354"/>
    <w:rsid w:val="006800C7"/>
    <w:rsid w:val="00682D0B"/>
    <w:rsid w:val="00683C20"/>
    <w:rsid w:val="00685827"/>
    <w:rsid w:val="006933D8"/>
    <w:rsid w:val="00695025"/>
    <w:rsid w:val="00695F9A"/>
    <w:rsid w:val="006A0F4C"/>
    <w:rsid w:val="006A4849"/>
    <w:rsid w:val="006A6273"/>
    <w:rsid w:val="006A689B"/>
    <w:rsid w:val="006B4974"/>
    <w:rsid w:val="006C0F5A"/>
    <w:rsid w:val="006C1B59"/>
    <w:rsid w:val="006C3917"/>
    <w:rsid w:val="006C3F1F"/>
    <w:rsid w:val="006C62C2"/>
    <w:rsid w:val="006C63DA"/>
    <w:rsid w:val="006C7FD3"/>
    <w:rsid w:val="006D08DB"/>
    <w:rsid w:val="006D1B4B"/>
    <w:rsid w:val="006D2AE0"/>
    <w:rsid w:val="006D5CB5"/>
    <w:rsid w:val="006E1E47"/>
    <w:rsid w:val="006E47D2"/>
    <w:rsid w:val="006E5345"/>
    <w:rsid w:val="006E68B8"/>
    <w:rsid w:val="006E6B17"/>
    <w:rsid w:val="006E7ABB"/>
    <w:rsid w:val="006F0FB9"/>
    <w:rsid w:val="007012B4"/>
    <w:rsid w:val="007035E3"/>
    <w:rsid w:val="00707A78"/>
    <w:rsid w:val="00707FDF"/>
    <w:rsid w:val="0071035C"/>
    <w:rsid w:val="00711156"/>
    <w:rsid w:val="0071485E"/>
    <w:rsid w:val="00714FBA"/>
    <w:rsid w:val="007153F4"/>
    <w:rsid w:val="00716337"/>
    <w:rsid w:val="00716E0A"/>
    <w:rsid w:val="007228FE"/>
    <w:rsid w:val="0072368D"/>
    <w:rsid w:val="00723AAA"/>
    <w:rsid w:val="00725670"/>
    <w:rsid w:val="00726B26"/>
    <w:rsid w:val="007314A9"/>
    <w:rsid w:val="0073434C"/>
    <w:rsid w:val="007376BC"/>
    <w:rsid w:val="00740A18"/>
    <w:rsid w:val="00741870"/>
    <w:rsid w:val="00745084"/>
    <w:rsid w:val="007458AD"/>
    <w:rsid w:val="00747A29"/>
    <w:rsid w:val="00750908"/>
    <w:rsid w:val="00750F1E"/>
    <w:rsid w:val="007524D3"/>
    <w:rsid w:val="00752938"/>
    <w:rsid w:val="00755AA3"/>
    <w:rsid w:val="00757602"/>
    <w:rsid w:val="007605C9"/>
    <w:rsid w:val="007608F2"/>
    <w:rsid w:val="00760936"/>
    <w:rsid w:val="00761925"/>
    <w:rsid w:val="007644BF"/>
    <w:rsid w:val="00766881"/>
    <w:rsid w:val="00766E8D"/>
    <w:rsid w:val="007679F0"/>
    <w:rsid w:val="0077123F"/>
    <w:rsid w:val="00771E39"/>
    <w:rsid w:val="00773521"/>
    <w:rsid w:val="00773CBE"/>
    <w:rsid w:val="00776EB2"/>
    <w:rsid w:val="00780574"/>
    <w:rsid w:val="00780B41"/>
    <w:rsid w:val="00784303"/>
    <w:rsid w:val="00784FF5"/>
    <w:rsid w:val="00785C82"/>
    <w:rsid w:val="007901C0"/>
    <w:rsid w:val="00792A47"/>
    <w:rsid w:val="00793D4A"/>
    <w:rsid w:val="00795A40"/>
    <w:rsid w:val="00795D42"/>
    <w:rsid w:val="00796BF7"/>
    <w:rsid w:val="00796F70"/>
    <w:rsid w:val="007A09FD"/>
    <w:rsid w:val="007A1ABF"/>
    <w:rsid w:val="007A1DF7"/>
    <w:rsid w:val="007A3864"/>
    <w:rsid w:val="007A6097"/>
    <w:rsid w:val="007B14EE"/>
    <w:rsid w:val="007B6D7B"/>
    <w:rsid w:val="007B7E2D"/>
    <w:rsid w:val="007C044E"/>
    <w:rsid w:val="007C0D78"/>
    <w:rsid w:val="007C389E"/>
    <w:rsid w:val="007C6AE5"/>
    <w:rsid w:val="007D1A43"/>
    <w:rsid w:val="007D25AB"/>
    <w:rsid w:val="007D2B87"/>
    <w:rsid w:val="007D337D"/>
    <w:rsid w:val="007D44FC"/>
    <w:rsid w:val="007D5593"/>
    <w:rsid w:val="007D5815"/>
    <w:rsid w:val="007D589C"/>
    <w:rsid w:val="007E2719"/>
    <w:rsid w:val="007E2F28"/>
    <w:rsid w:val="007E3852"/>
    <w:rsid w:val="007E4001"/>
    <w:rsid w:val="007E425D"/>
    <w:rsid w:val="007E43BF"/>
    <w:rsid w:val="007E7750"/>
    <w:rsid w:val="007E7C7A"/>
    <w:rsid w:val="007F2998"/>
    <w:rsid w:val="007F3CDB"/>
    <w:rsid w:val="007F41D4"/>
    <w:rsid w:val="007F51C1"/>
    <w:rsid w:val="007F615A"/>
    <w:rsid w:val="007F6991"/>
    <w:rsid w:val="008036C3"/>
    <w:rsid w:val="00806253"/>
    <w:rsid w:val="00806C07"/>
    <w:rsid w:val="0080728A"/>
    <w:rsid w:val="00807548"/>
    <w:rsid w:val="00810023"/>
    <w:rsid w:val="00811FD9"/>
    <w:rsid w:val="00812666"/>
    <w:rsid w:val="0081274A"/>
    <w:rsid w:val="00813246"/>
    <w:rsid w:val="008138D9"/>
    <w:rsid w:val="0081635F"/>
    <w:rsid w:val="008218F6"/>
    <w:rsid w:val="0082489A"/>
    <w:rsid w:val="008251D9"/>
    <w:rsid w:val="008256E5"/>
    <w:rsid w:val="008261DD"/>
    <w:rsid w:val="0082647F"/>
    <w:rsid w:val="00826954"/>
    <w:rsid w:val="0083093C"/>
    <w:rsid w:val="00830980"/>
    <w:rsid w:val="00832A92"/>
    <w:rsid w:val="008358F1"/>
    <w:rsid w:val="00836221"/>
    <w:rsid w:val="00837F17"/>
    <w:rsid w:val="008409C6"/>
    <w:rsid w:val="008426EC"/>
    <w:rsid w:val="00842827"/>
    <w:rsid w:val="00843D92"/>
    <w:rsid w:val="0084647E"/>
    <w:rsid w:val="00847421"/>
    <w:rsid w:val="008501CC"/>
    <w:rsid w:val="00853C5F"/>
    <w:rsid w:val="008551F7"/>
    <w:rsid w:val="00856AAE"/>
    <w:rsid w:val="0086077E"/>
    <w:rsid w:val="00860B1B"/>
    <w:rsid w:val="008644E3"/>
    <w:rsid w:val="00865F74"/>
    <w:rsid w:val="008668E3"/>
    <w:rsid w:val="00872FAD"/>
    <w:rsid w:val="008731BB"/>
    <w:rsid w:val="00874F19"/>
    <w:rsid w:val="00876AB5"/>
    <w:rsid w:val="0088235D"/>
    <w:rsid w:val="00884C8B"/>
    <w:rsid w:val="00886142"/>
    <w:rsid w:val="00886881"/>
    <w:rsid w:val="00886A1E"/>
    <w:rsid w:val="00886ED0"/>
    <w:rsid w:val="008957D2"/>
    <w:rsid w:val="0089586D"/>
    <w:rsid w:val="008A1E44"/>
    <w:rsid w:val="008A285A"/>
    <w:rsid w:val="008A56DA"/>
    <w:rsid w:val="008A6BF2"/>
    <w:rsid w:val="008B37A1"/>
    <w:rsid w:val="008B4404"/>
    <w:rsid w:val="008B45D4"/>
    <w:rsid w:val="008B4E09"/>
    <w:rsid w:val="008B59B3"/>
    <w:rsid w:val="008C0CD6"/>
    <w:rsid w:val="008C21DB"/>
    <w:rsid w:val="008C23F4"/>
    <w:rsid w:val="008C264F"/>
    <w:rsid w:val="008C2A73"/>
    <w:rsid w:val="008C5391"/>
    <w:rsid w:val="008C5F39"/>
    <w:rsid w:val="008D0C96"/>
    <w:rsid w:val="008D1BE0"/>
    <w:rsid w:val="008D3178"/>
    <w:rsid w:val="008D331F"/>
    <w:rsid w:val="008D418A"/>
    <w:rsid w:val="008D49F7"/>
    <w:rsid w:val="008D50EB"/>
    <w:rsid w:val="008D5175"/>
    <w:rsid w:val="008D53CB"/>
    <w:rsid w:val="008D64C8"/>
    <w:rsid w:val="008D6998"/>
    <w:rsid w:val="008E775D"/>
    <w:rsid w:val="008F0B06"/>
    <w:rsid w:val="008F2F82"/>
    <w:rsid w:val="008F4B7A"/>
    <w:rsid w:val="008F4F14"/>
    <w:rsid w:val="008F5D8C"/>
    <w:rsid w:val="008F7702"/>
    <w:rsid w:val="00900CDF"/>
    <w:rsid w:val="00901F57"/>
    <w:rsid w:val="00902369"/>
    <w:rsid w:val="0090383C"/>
    <w:rsid w:val="009066C2"/>
    <w:rsid w:val="00906D9F"/>
    <w:rsid w:val="0090785C"/>
    <w:rsid w:val="00910D8D"/>
    <w:rsid w:val="00920F71"/>
    <w:rsid w:val="0092176B"/>
    <w:rsid w:val="009236D3"/>
    <w:rsid w:val="009239E3"/>
    <w:rsid w:val="0092433A"/>
    <w:rsid w:val="00925402"/>
    <w:rsid w:val="00931DFD"/>
    <w:rsid w:val="009412B6"/>
    <w:rsid w:val="00941906"/>
    <w:rsid w:val="00944290"/>
    <w:rsid w:val="00944AFE"/>
    <w:rsid w:val="00945114"/>
    <w:rsid w:val="00945837"/>
    <w:rsid w:val="00951247"/>
    <w:rsid w:val="009513F1"/>
    <w:rsid w:val="00954B1B"/>
    <w:rsid w:val="0096026C"/>
    <w:rsid w:val="00961183"/>
    <w:rsid w:val="009618DC"/>
    <w:rsid w:val="00962988"/>
    <w:rsid w:val="00963C00"/>
    <w:rsid w:val="0096738A"/>
    <w:rsid w:val="009678DF"/>
    <w:rsid w:val="0097016D"/>
    <w:rsid w:val="00971091"/>
    <w:rsid w:val="009721EA"/>
    <w:rsid w:val="0097308B"/>
    <w:rsid w:val="009811FE"/>
    <w:rsid w:val="00981334"/>
    <w:rsid w:val="00982541"/>
    <w:rsid w:val="00982854"/>
    <w:rsid w:val="00982897"/>
    <w:rsid w:val="00982B90"/>
    <w:rsid w:val="00992587"/>
    <w:rsid w:val="0099295D"/>
    <w:rsid w:val="009964E3"/>
    <w:rsid w:val="009966B0"/>
    <w:rsid w:val="00996BEC"/>
    <w:rsid w:val="009A4F64"/>
    <w:rsid w:val="009B105D"/>
    <w:rsid w:val="009B32FA"/>
    <w:rsid w:val="009B7360"/>
    <w:rsid w:val="009C0659"/>
    <w:rsid w:val="009C3658"/>
    <w:rsid w:val="009C6B29"/>
    <w:rsid w:val="009C7068"/>
    <w:rsid w:val="009D027F"/>
    <w:rsid w:val="009D03D8"/>
    <w:rsid w:val="009D2A7A"/>
    <w:rsid w:val="009D2E3C"/>
    <w:rsid w:val="009D471C"/>
    <w:rsid w:val="009D4E1D"/>
    <w:rsid w:val="009D4E9B"/>
    <w:rsid w:val="009E2576"/>
    <w:rsid w:val="009E31D3"/>
    <w:rsid w:val="009E3A34"/>
    <w:rsid w:val="009E41CA"/>
    <w:rsid w:val="009E5438"/>
    <w:rsid w:val="009E6B68"/>
    <w:rsid w:val="009F0382"/>
    <w:rsid w:val="009F404E"/>
    <w:rsid w:val="009F499B"/>
    <w:rsid w:val="009F4B83"/>
    <w:rsid w:val="009F6BA2"/>
    <w:rsid w:val="00A0355A"/>
    <w:rsid w:val="00A069E9"/>
    <w:rsid w:val="00A07905"/>
    <w:rsid w:val="00A07D0A"/>
    <w:rsid w:val="00A102D3"/>
    <w:rsid w:val="00A11ADB"/>
    <w:rsid w:val="00A11FC1"/>
    <w:rsid w:val="00A15CD6"/>
    <w:rsid w:val="00A21A4A"/>
    <w:rsid w:val="00A21EDA"/>
    <w:rsid w:val="00A2209A"/>
    <w:rsid w:val="00A2295F"/>
    <w:rsid w:val="00A2327A"/>
    <w:rsid w:val="00A255CF"/>
    <w:rsid w:val="00A25888"/>
    <w:rsid w:val="00A26113"/>
    <w:rsid w:val="00A3082F"/>
    <w:rsid w:val="00A30B7A"/>
    <w:rsid w:val="00A32F2D"/>
    <w:rsid w:val="00A37F01"/>
    <w:rsid w:val="00A434F2"/>
    <w:rsid w:val="00A450CB"/>
    <w:rsid w:val="00A45367"/>
    <w:rsid w:val="00A4683E"/>
    <w:rsid w:val="00A502B8"/>
    <w:rsid w:val="00A53FA3"/>
    <w:rsid w:val="00A54D23"/>
    <w:rsid w:val="00A566B3"/>
    <w:rsid w:val="00A56E13"/>
    <w:rsid w:val="00A607C9"/>
    <w:rsid w:val="00A615D6"/>
    <w:rsid w:val="00A6165B"/>
    <w:rsid w:val="00A62BC5"/>
    <w:rsid w:val="00A665FB"/>
    <w:rsid w:val="00A67A97"/>
    <w:rsid w:val="00A71732"/>
    <w:rsid w:val="00A7173C"/>
    <w:rsid w:val="00A7181C"/>
    <w:rsid w:val="00A72265"/>
    <w:rsid w:val="00A76C4E"/>
    <w:rsid w:val="00A80472"/>
    <w:rsid w:val="00A804EB"/>
    <w:rsid w:val="00A832CC"/>
    <w:rsid w:val="00A8795D"/>
    <w:rsid w:val="00A91097"/>
    <w:rsid w:val="00A9234D"/>
    <w:rsid w:val="00A93BC3"/>
    <w:rsid w:val="00A952BD"/>
    <w:rsid w:val="00A97C9F"/>
    <w:rsid w:val="00AA10D4"/>
    <w:rsid w:val="00AA2F84"/>
    <w:rsid w:val="00AA38C4"/>
    <w:rsid w:val="00AA4F39"/>
    <w:rsid w:val="00AA6D13"/>
    <w:rsid w:val="00AA6D9F"/>
    <w:rsid w:val="00AA77F6"/>
    <w:rsid w:val="00AC0533"/>
    <w:rsid w:val="00AC0C18"/>
    <w:rsid w:val="00AC0D85"/>
    <w:rsid w:val="00AC3837"/>
    <w:rsid w:val="00AC4737"/>
    <w:rsid w:val="00AC529A"/>
    <w:rsid w:val="00AC5AE1"/>
    <w:rsid w:val="00AC7930"/>
    <w:rsid w:val="00AD09EA"/>
    <w:rsid w:val="00AD132B"/>
    <w:rsid w:val="00AD2B3A"/>
    <w:rsid w:val="00AD722E"/>
    <w:rsid w:val="00AE00F0"/>
    <w:rsid w:val="00AE0FC2"/>
    <w:rsid w:val="00AE1B52"/>
    <w:rsid w:val="00AF055B"/>
    <w:rsid w:val="00AF116A"/>
    <w:rsid w:val="00AF24E9"/>
    <w:rsid w:val="00AF30D1"/>
    <w:rsid w:val="00AF4F13"/>
    <w:rsid w:val="00AF5E40"/>
    <w:rsid w:val="00AF72AE"/>
    <w:rsid w:val="00B00732"/>
    <w:rsid w:val="00B02E6F"/>
    <w:rsid w:val="00B03970"/>
    <w:rsid w:val="00B04F41"/>
    <w:rsid w:val="00B05EB9"/>
    <w:rsid w:val="00B07749"/>
    <w:rsid w:val="00B1377C"/>
    <w:rsid w:val="00B140E4"/>
    <w:rsid w:val="00B155D7"/>
    <w:rsid w:val="00B20BB3"/>
    <w:rsid w:val="00B20F10"/>
    <w:rsid w:val="00B2127F"/>
    <w:rsid w:val="00B215BB"/>
    <w:rsid w:val="00B21F8A"/>
    <w:rsid w:val="00B24F80"/>
    <w:rsid w:val="00B26372"/>
    <w:rsid w:val="00B40391"/>
    <w:rsid w:val="00B40C95"/>
    <w:rsid w:val="00B43E2B"/>
    <w:rsid w:val="00B46C9D"/>
    <w:rsid w:val="00B475B0"/>
    <w:rsid w:val="00B477F2"/>
    <w:rsid w:val="00B50133"/>
    <w:rsid w:val="00B5428A"/>
    <w:rsid w:val="00B5462C"/>
    <w:rsid w:val="00B5641D"/>
    <w:rsid w:val="00B5743F"/>
    <w:rsid w:val="00B632F7"/>
    <w:rsid w:val="00B66DAB"/>
    <w:rsid w:val="00B67334"/>
    <w:rsid w:val="00B70990"/>
    <w:rsid w:val="00B70FDC"/>
    <w:rsid w:val="00B73236"/>
    <w:rsid w:val="00B74852"/>
    <w:rsid w:val="00B754C7"/>
    <w:rsid w:val="00B838C6"/>
    <w:rsid w:val="00B8590D"/>
    <w:rsid w:val="00B86010"/>
    <w:rsid w:val="00B86E3A"/>
    <w:rsid w:val="00B90D05"/>
    <w:rsid w:val="00B938FB"/>
    <w:rsid w:val="00B96DFE"/>
    <w:rsid w:val="00BA6376"/>
    <w:rsid w:val="00BC1A31"/>
    <w:rsid w:val="00BC6290"/>
    <w:rsid w:val="00BC67B5"/>
    <w:rsid w:val="00BC729D"/>
    <w:rsid w:val="00BC7AD5"/>
    <w:rsid w:val="00BC7BA0"/>
    <w:rsid w:val="00BD2460"/>
    <w:rsid w:val="00BD47EA"/>
    <w:rsid w:val="00BD4FBC"/>
    <w:rsid w:val="00BD5E09"/>
    <w:rsid w:val="00BE26C2"/>
    <w:rsid w:val="00BE2BA3"/>
    <w:rsid w:val="00BE36CA"/>
    <w:rsid w:val="00BE7B43"/>
    <w:rsid w:val="00BF10E3"/>
    <w:rsid w:val="00BF29EE"/>
    <w:rsid w:val="00BF3077"/>
    <w:rsid w:val="00BF676A"/>
    <w:rsid w:val="00C0028F"/>
    <w:rsid w:val="00C02A9E"/>
    <w:rsid w:val="00C02B79"/>
    <w:rsid w:val="00C04FEF"/>
    <w:rsid w:val="00C06C46"/>
    <w:rsid w:val="00C1096E"/>
    <w:rsid w:val="00C13444"/>
    <w:rsid w:val="00C13F78"/>
    <w:rsid w:val="00C16B17"/>
    <w:rsid w:val="00C1771D"/>
    <w:rsid w:val="00C2090D"/>
    <w:rsid w:val="00C22C89"/>
    <w:rsid w:val="00C22DAF"/>
    <w:rsid w:val="00C230C4"/>
    <w:rsid w:val="00C26311"/>
    <w:rsid w:val="00C27ECE"/>
    <w:rsid w:val="00C31A97"/>
    <w:rsid w:val="00C32A64"/>
    <w:rsid w:val="00C4034B"/>
    <w:rsid w:val="00C42747"/>
    <w:rsid w:val="00C4530E"/>
    <w:rsid w:val="00C46EFC"/>
    <w:rsid w:val="00C479EA"/>
    <w:rsid w:val="00C50F4A"/>
    <w:rsid w:val="00C5104D"/>
    <w:rsid w:val="00C5228B"/>
    <w:rsid w:val="00C53888"/>
    <w:rsid w:val="00C57833"/>
    <w:rsid w:val="00C60977"/>
    <w:rsid w:val="00C615DB"/>
    <w:rsid w:val="00C61791"/>
    <w:rsid w:val="00C61810"/>
    <w:rsid w:val="00C62B7D"/>
    <w:rsid w:val="00C64C20"/>
    <w:rsid w:val="00C670B4"/>
    <w:rsid w:val="00C67B34"/>
    <w:rsid w:val="00C67C47"/>
    <w:rsid w:val="00C746B9"/>
    <w:rsid w:val="00C77CC2"/>
    <w:rsid w:val="00C8006C"/>
    <w:rsid w:val="00C800D0"/>
    <w:rsid w:val="00C81A14"/>
    <w:rsid w:val="00C81C23"/>
    <w:rsid w:val="00C82953"/>
    <w:rsid w:val="00C87BB7"/>
    <w:rsid w:val="00C922EA"/>
    <w:rsid w:val="00C95303"/>
    <w:rsid w:val="00C9632F"/>
    <w:rsid w:val="00C96F9D"/>
    <w:rsid w:val="00C97FA9"/>
    <w:rsid w:val="00CA0CB2"/>
    <w:rsid w:val="00CA0CE8"/>
    <w:rsid w:val="00CA7EC5"/>
    <w:rsid w:val="00CB1B4C"/>
    <w:rsid w:val="00CB2DFD"/>
    <w:rsid w:val="00CB339E"/>
    <w:rsid w:val="00CB3AF2"/>
    <w:rsid w:val="00CC1774"/>
    <w:rsid w:val="00CC1B84"/>
    <w:rsid w:val="00CC22A6"/>
    <w:rsid w:val="00CC35D2"/>
    <w:rsid w:val="00CC3778"/>
    <w:rsid w:val="00CC3D8C"/>
    <w:rsid w:val="00CC401D"/>
    <w:rsid w:val="00CC4DC4"/>
    <w:rsid w:val="00CC4FCD"/>
    <w:rsid w:val="00CD49D5"/>
    <w:rsid w:val="00CD4CA3"/>
    <w:rsid w:val="00CD63A2"/>
    <w:rsid w:val="00CD68DA"/>
    <w:rsid w:val="00CE4FEE"/>
    <w:rsid w:val="00CE60F0"/>
    <w:rsid w:val="00CE7282"/>
    <w:rsid w:val="00CE74D3"/>
    <w:rsid w:val="00CE753C"/>
    <w:rsid w:val="00CE77DC"/>
    <w:rsid w:val="00CF2B45"/>
    <w:rsid w:val="00CF453D"/>
    <w:rsid w:val="00CF765D"/>
    <w:rsid w:val="00D00EC5"/>
    <w:rsid w:val="00D10C3E"/>
    <w:rsid w:val="00D11E87"/>
    <w:rsid w:val="00D11EB6"/>
    <w:rsid w:val="00D15F70"/>
    <w:rsid w:val="00D162F5"/>
    <w:rsid w:val="00D16B2B"/>
    <w:rsid w:val="00D17B4B"/>
    <w:rsid w:val="00D20ABE"/>
    <w:rsid w:val="00D20D88"/>
    <w:rsid w:val="00D20F0E"/>
    <w:rsid w:val="00D22534"/>
    <w:rsid w:val="00D226A8"/>
    <w:rsid w:val="00D22785"/>
    <w:rsid w:val="00D227E4"/>
    <w:rsid w:val="00D22AC3"/>
    <w:rsid w:val="00D22D83"/>
    <w:rsid w:val="00D2367B"/>
    <w:rsid w:val="00D23773"/>
    <w:rsid w:val="00D26723"/>
    <w:rsid w:val="00D3242F"/>
    <w:rsid w:val="00D34947"/>
    <w:rsid w:val="00D3503A"/>
    <w:rsid w:val="00D361AC"/>
    <w:rsid w:val="00D430D2"/>
    <w:rsid w:val="00D466F9"/>
    <w:rsid w:val="00D50579"/>
    <w:rsid w:val="00D508A2"/>
    <w:rsid w:val="00D5305F"/>
    <w:rsid w:val="00D53A0F"/>
    <w:rsid w:val="00D54C62"/>
    <w:rsid w:val="00D5719A"/>
    <w:rsid w:val="00D578CE"/>
    <w:rsid w:val="00D61DAF"/>
    <w:rsid w:val="00D62356"/>
    <w:rsid w:val="00D62FFE"/>
    <w:rsid w:val="00D65340"/>
    <w:rsid w:val="00D65B72"/>
    <w:rsid w:val="00D66905"/>
    <w:rsid w:val="00D72689"/>
    <w:rsid w:val="00D74D42"/>
    <w:rsid w:val="00D752DF"/>
    <w:rsid w:val="00D77B2E"/>
    <w:rsid w:val="00D81201"/>
    <w:rsid w:val="00D8255B"/>
    <w:rsid w:val="00D8268B"/>
    <w:rsid w:val="00D82B14"/>
    <w:rsid w:val="00D8419A"/>
    <w:rsid w:val="00D84C13"/>
    <w:rsid w:val="00D86780"/>
    <w:rsid w:val="00D92E7D"/>
    <w:rsid w:val="00D937E5"/>
    <w:rsid w:val="00D93AC5"/>
    <w:rsid w:val="00D950C8"/>
    <w:rsid w:val="00D96E15"/>
    <w:rsid w:val="00D975DC"/>
    <w:rsid w:val="00DA02D4"/>
    <w:rsid w:val="00DA0644"/>
    <w:rsid w:val="00DA1B72"/>
    <w:rsid w:val="00DB0EDB"/>
    <w:rsid w:val="00DB1A30"/>
    <w:rsid w:val="00DB1DAA"/>
    <w:rsid w:val="00DB45B1"/>
    <w:rsid w:val="00DB4C46"/>
    <w:rsid w:val="00DB4DB0"/>
    <w:rsid w:val="00DC0B69"/>
    <w:rsid w:val="00DC1DE9"/>
    <w:rsid w:val="00DC1E51"/>
    <w:rsid w:val="00DC7B6A"/>
    <w:rsid w:val="00DC7C20"/>
    <w:rsid w:val="00DD032B"/>
    <w:rsid w:val="00DD0981"/>
    <w:rsid w:val="00DD0A84"/>
    <w:rsid w:val="00DD0E1A"/>
    <w:rsid w:val="00DD31F3"/>
    <w:rsid w:val="00DD3F54"/>
    <w:rsid w:val="00DD4A94"/>
    <w:rsid w:val="00DD7D0C"/>
    <w:rsid w:val="00DE11EF"/>
    <w:rsid w:val="00DE2CE2"/>
    <w:rsid w:val="00DE4D0C"/>
    <w:rsid w:val="00DF058B"/>
    <w:rsid w:val="00DF104A"/>
    <w:rsid w:val="00DF5F96"/>
    <w:rsid w:val="00E00C74"/>
    <w:rsid w:val="00E020DE"/>
    <w:rsid w:val="00E033AE"/>
    <w:rsid w:val="00E03B81"/>
    <w:rsid w:val="00E051CD"/>
    <w:rsid w:val="00E05E95"/>
    <w:rsid w:val="00E0709D"/>
    <w:rsid w:val="00E07700"/>
    <w:rsid w:val="00E07775"/>
    <w:rsid w:val="00E0783D"/>
    <w:rsid w:val="00E07DE6"/>
    <w:rsid w:val="00E12562"/>
    <w:rsid w:val="00E14687"/>
    <w:rsid w:val="00E14DC0"/>
    <w:rsid w:val="00E20DF5"/>
    <w:rsid w:val="00E25E53"/>
    <w:rsid w:val="00E3289C"/>
    <w:rsid w:val="00E3506F"/>
    <w:rsid w:val="00E3559F"/>
    <w:rsid w:val="00E37F78"/>
    <w:rsid w:val="00E4354B"/>
    <w:rsid w:val="00E4501F"/>
    <w:rsid w:val="00E452B6"/>
    <w:rsid w:val="00E469FA"/>
    <w:rsid w:val="00E47172"/>
    <w:rsid w:val="00E47B1B"/>
    <w:rsid w:val="00E47ED8"/>
    <w:rsid w:val="00E50781"/>
    <w:rsid w:val="00E511D0"/>
    <w:rsid w:val="00E5250D"/>
    <w:rsid w:val="00E5251E"/>
    <w:rsid w:val="00E54C42"/>
    <w:rsid w:val="00E5605F"/>
    <w:rsid w:val="00E578A6"/>
    <w:rsid w:val="00E64FCD"/>
    <w:rsid w:val="00E65A58"/>
    <w:rsid w:val="00E66052"/>
    <w:rsid w:val="00E701D4"/>
    <w:rsid w:val="00E70FEF"/>
    <w:rsid w:val="00E7181C"/>
    <w:rsid w:val="00E72AF6"/>
    <w:rsid w:val="00E7534C"/>
    <w:rsid w:val="00E81018"/>
    <w:rsid w:val="00E9085B"/>
    <w:rsid w:val="00E90B9D"/>
    <w:rsid w:val="00E9507D"/>
    <w:rsid w:val="00E97E98"/>
    <w:rsid w:val="00EA2B7C"/>
    <w:rsid w:val="00EA6149"/>
    <w:rsid w:val="00EA7C04"/>
    <w:rsid w:val="00EB148C"/>
    <w:rsid w:val="00EB4AE4"/>
    <w:rsid w:val="00EC0A71"/>
    <w:rsid w:val="00EC0FBB"/>
    <w:rsid w:val="00EC39F2"/>
    <w:rsid w:val="00EC3E09"/>
    <w:rsid w:val="00EC4FA3"/>
    <w:rsid w:val="00EC7271"/>
    <w:rsid w:val="00EC75E3"/>
    <w:rsid w:val="00ED0597"/>
    <w:rsid w:val="00ED130A"/>
    <w:rsid w:val="00ED2744"/>
    <w:rsid w:val="00ED393D"/>
    <w:rsid w:val="00ED4C22"/>
    <w:rsid w:val="00EE30D2"/>
    <w:rsid w:val="00EE514E"/>
    <w:rsid w:val="00EE7638"/>
    <w:rsid w:val="00EF0E51"/>
    <w:rsid w:val="00EF1E95"/>
    <w:rsid w:val="00EF2A02"/>
    <w:rsid w:val="00EF4E85"/>
    <w:rsid w:val="00EF5759"/>
    <w:rsid w:val="00F01D57"/>
    <w:rsid w:val="00F04569"/>
    <w:rsid w:val="00F0768E"/>
    <w:rsid w:val="00F12348"/>
    <w:rsid w:val="00F1594F"/>
    <w:rsid w:val="00F1766B"/>
    <w:rsid w:val="00F21D1C"/>
    <w:rsid w:val="00F23DC1"/>
    <w:rsid w:val="00F24039"/>
    <w:rsid w:val="00F24CB6"/>
    <w:rsid w:val="00F24EDB"/>
    <w:rsid w:val="00F25868"/>
    <w:rsid w:val="00F25999"/>
    <w:rsid w:val="00F25B14"/>
    <w:rsid w:val="00F26377"/>
    <w:rsid w:val="00F315C0"/>
    <w:rsid w:val="00F31B9C"/>
    <w:rsid w:val="00F32FDC"/>
    <w:rsid w:val="00F35DB4"/>
    <w:rsid w:val="00F36090"/>
    <w:rsid w:val="00F37C36"/>
    <w:rsid w:val="00F40215"/>
    <w:rsid w:val="00F416CE"/>
    <w:rsid w:val="00F424C4"/>
    <w:rsid w:val="00F42CA1"/>
    <w:rsid w:val="00F42EEB"/>
    <w:rsid w:val="00F45F26"/>
    <w:rsid w:val="00F55B2B"/>
    <w:rsid w:val="00F562C8"/>
    <w:rsid w:val="00F57372"/>
    <w:rsid w:val="00F60948"/>
    <w:rsid w:val="00F60FFD"/>
    <w:rsid w:val="00F61C16"/>
    <w:rsid w:val="00F620D3"/>
    <w:rsid w:val="00F62D98"/>
    <w:rsid w:val="00F631B5"/>
    <w:rsid w:val="00F631D7"/>
    <w:rsid w:val="00F63F54"/>
    <w:rsid w:val="00F64125"/>
    <w:rsid w:val="00F65382"/>
    <w:rsid w:val="00F65EBE"/>
    <w:rsid w:val="00F71CEC"/>
    <w:rsid w:val="00F7661B"/>
    <w:rsid w:val="00F77E24"/>
    <w:rsid w:val="00F82FE3"/>
    <w:rsid w:val="00F83F7A"/>
    <w:rsid w:val="00F84A32"/>
    <w:rsid w:val="00F8698A"/>
    <w:rsid w:val="00F93397"/>
    <w:rsid w:val="00F938C4"/>
    <w:rsid w:val="00F963D5"/>
    <w:rsid w:val="00FA13BC"/>
    <w:rsid w:val="00FA1DE4"/>
    <w:rsid w:val="00FA52BA"/>
    <w:rsid w:val="00FA5CBA"/>
    <w:rsid w:val="00FA67C9"/>
    <w:rsid w:val="00FB064B"/>
    <w:rsid w:val="00FB12F0"/>
    <w:rsid w:val="00FB15AE"/>
    <w:rsid w:val="00FB315D"/>
    <w:rsid w:val="00FB71C9"/>
    <w:rsid w:val="00FC038C"/>
    <w:rsid w:val="00FC6781"/>
    <w:rsid w:val="00FC6A1D"/>
    <w:rsid w:val="00FC6E67"/>
    <w:rsid w:val="00FD0A14"/>
    <w:rsid w:val="00FD1B56"/>
    <w:rsid w:val="00FD1DFD"/>
    <w:rsid w:val="00FD2AFC"/>
    <w:rsid w:val="00FD77F1"/>
    <w:rsid w:val="00FD7CAA"/>
    <w:rsid w:val="00FE7ECA"/>
    <w:rsid w:val="00FF09EC"/>
    <w:rsid w:val="00FF1251"/>
    <w:rsid w:val="00FF15A0"/>
    <w:rsid w:val="011400A9"/>
    <w:rsid w:val="0128B47C"/>
    <w:rsid w:val="01738EAB"/>
    <w:rsid w:val="01AFA408"/>
    <w:rsid w:val="01FDCE05"/>
    <w:rsid w:val="029A4DA5"/>
    <w:rsid w:val="02C68731"/>
    <w:rsid w:val="02D805DE"/>
    <w:rsid w:val="02DEA290"/>
    <w:rsid w:val="0317A9AC"/>
    <w:rsid w:val="03576C70"/>
    <w:rsid w:val="039DE0AB"/>
    <w:rsid w:val="03BA57F9"/>
    <w:rsid w:val="03CB56D7"/>
    <w:rsid w:val="04013397"/>
    <w:rsid w:val="04283A9A"/>
    <w:rsid w:val="0511369C"/>
    <w:rsid w:val="056E3657"/>
    <w:rsid w:val="0579DC9D"/>
    <w:rsid w:val="05E0FBC7"/>
    <w:rsid w:val="0662C5D3"/>
    <w:rsid w:val="0677666E"/>
    <w:rsid w:val="0718679C"/>
    <w:rsid w:val="078D87B9"/>
    <w:rsid w:val="07F778D0"/>
    <w:rsid w:val="08174C30"/>
    <w:rsid w:val="0875887C"/>
    <w:rsid w:val="08A12C10"/>
    <w:rsid w:val="08C232B0"/>
    <w:rsid w:val="0A2605EC"/>
    <w:rsid w:val="0A4CD1AA"/>
    <w:rsid w:val="0B0038DD"/>
    <w:rsid w:val="0B1633CF"/>
    <w:rsid w:val="0B59B45D"/>
    <w:rsid w:val="0B776A23"/>
    <w:rsid w:val="0B7FA0A5"/>
    <w:rsid w:val="0BCDDDC8"/>
    <w:rsid w:val="0BE61987"/>
    <w:rsid w:val="0BECE470"/>
    <w:rsid w:val="0C4D10DB"/>
    <w:rsid w:val="0C742B57"/>
    <w:rsid w:val="0CAD193B"/>
    <w:rsid w:val="0CB789D2"/>
    <w:rsid w:val="0CB83AD3"/>
    <w:rsid w:val="0CCFD21E"/>
    <w:rsid w:val="0CD5159A"/>
    <w:rsid w:val="0CD95B9E"/>
    <w:rsid w:val="0D5A73A4"/>
    <w:rsid w:val="0D92E6D6"/>
    <w:rsid w:val="0DC6E9A0"/>
    <w:rsid w:val="0DCE8FFA"/>
    <w:rsid w:val="0E29D588"/>
    <w:rsid w:val="0E89AA37"/>
    <w:rsid w:val="0EAAB4F7"/>
    <w:rsid w:val="0EB4042F"/>
    <w:rsid w:val="0ECBCDFF"/>
    <w:rsid w:val="0EE7FFE9"/>
    <w:rsid w:val="0F755B7A"/>
    <w:rsid w:val="0F7D3493"/>
    <w:rsid w:val="0F85F379"/>
    <w:rsid w:val="1006E858"/>
    <w:rsid w:val="101739A9"/>
    <w:rsid w:val="104A32BC"/>
    <w:rsid w:val="107B8629"/>
    <w:rsid w:val="10A33C6B"/>
    <w:rsid w:val="10BB7220"/>
    <w:rsid w:val="110694E9"/>
    <w:rsid w:val="11449541"/>
    <w:rsid w:val="11ACC04A"/>
    <w:rsid w:val="1201CB83"/>
    <w:rsid w:val="12114540"/>
    <w:rsid w:val="1219FBD5"/>
    <w:rsid w:val="1236D0CA"/>
    <w:rsid w:val="1295D70E"/>
    <w:rsid w:val="13B04EB1"/>
    <w:rsid w:val="13E9A699"/>
    <w:rsid w:val="13FE1233"/>
    <w:rsid w:val="146E0979"/>
    <w:rsid w:val="14D43F44"/>
    <w:rsid w:val="1517F601"/>
    <w:rsid w:val="15430050"/>
    <w:rsid w:val="1552BFCE"/>
    <w:rsid w:val="155D9E40"/>
    <w:rsid w:val="1583C005"/>
    <w:rsid w:val="159A3E8A"/>
    <w:rsid w:val="15D4D316"/>
    <w:rsid w:val="15F7713C"/>
    <w:rsid w:val="1670A786"/>
    <w:rsid w:val="16AEAA46"/>
    <w:rsid w:val="16B454CF"/>
    <w:rsid w:val="1763973A"/>
    <w:rsid w:val="17DEB68A"/>
    <w:rsid w:val="17F6CB8E"/>
    <w:rsid w:val="17F7EA37"/>
    <w:rsid w:val="184960E4"/>
    <w:rsid w:val="18FFB46B"/>
    <w:rsid w:val="190E20FB"/>
    <w:rsid w:val="195B2CD8"/>
    <w:rsid w:val="1967A12D"/>
    <w:rsid w:val="1A36831B"/>
    <w:rsid w:val="1AA1DF95"/>
    <w:rsid w:val="1AB3D720"/>
    <w:rsid w:val="1AEEFCC8"/>
    <w:rsid w:val="1AFA4528"/>
    <w:rsid w:val="1B077EE6"/>
    <w:rsid w:val="1B798EA7"/>
    <w:rsid w:val="1BA83FF7"/>
    <w:rsid w:val="1BAD17D5"/>
    <w:rsid w:val="1BD125BE"/>
    <w:rsid w:val="1BDE78A2"/>
    <w:rsid w:val="1BFE41C9"/>
    <w:rsid w:val="1C53CAB5"/>
    <w:rsid w:val="1CA02E74"/>
    <w:rsid w:val="1D10116E"/>
    <w:rsid w:val="1D518367"/>
    <w:rsid w:val="1D5AE47D"/>
    <w:rsid w:val="1D6816D1"/>
    <w:rsid w:val="1D9DF96F"/>
    <w:rsid w:val="1DDB013B"/>
    <w:rsid w:val="1E05F4D8"/>
    <w:rsid w:val="1E5A400F"/>
    <w:rsid w:val="1E8F60A7"/>
    <w:rsid w:val="1EB9CFF3"/>
    <w:rsid w:val="20323F76"/>
    <w:rsid w:val="207E35EF"/>
    <w:rsid w:val="20EDA8BB"/>
    <w:rsid w:val="21353836"/>
    <w:rsid w:val="217A2303"/>
    <w:rsid w:val="2230935D"/>
    <w:rsid w:val="22376B02"/>
    <w:rsid w:val="2290F3AB"/>
    <w:rsid w:val="22CB201B"/>
    <w:rsid w:val="23921B29"/>
    <w:rsid w:val="23AAD435"/>
    <w:rsid w:val="23BD1DA1"/>
    <w:rsid w:val="2430EE17"/>
    <w:rsid w:val="24414E4A"/>
    <w:rsid w:val="248885C9"/>
    <w:rsid w:val="24EF1DFE"/>
    <w:rsid w:val="24FD998D"/>
    <w:rsid w:val="25148E8B"/>
    <w:rsid w:val="25CAE273"/>
    <w:rsid w:val="26DE2D35"/>
    <w:rsid w:val="26DFD0D2"/>
    <w:rsid w:val="26F2F100"/>
    <w:rsid w:val="26F7ED85"/>
    <w:rsid w:val="27CA49A9"/>
    <w:rsid w:val="27D605EE"/>
    <w:rsid w:val="281BD56B"/>
    <w:rsid w:val="28AB8D6C"/>
    <w:rsid w:val="28CA325D"/>
    <w:rsid w:val="295215BC"/>
    <w:rsid w:val="2961D076"/>
    <w:rsid w:val="29B9E0FE"/>
    <w:rsid w:val="29FA03D3"/>
    <w:rsid w:val="2A62DF99"/>
    <w:rsid w:val="2A80688B"/>
    <w:rsid w:val="2AAD6729"/>
    <w:rsid w:val="2ADF46B4"/>
    <w:rsid w:val="2B54011F"/>
    <w:rsid w:val="2B6D1B05"/>
    <w:rsid w:val="2B7BA7B1"/>
    <w:rsid w:val="2B7D5B93"/>
    <w:rsid w:val="2B87F6FB"/>
    <w:rsid w:val="2BB2B3C1"/>
    <w:rsid w:val="2BC842C1"/>
    <w:rsid w:val="2BCE1772"/>
    <w:rsid w:val="2BE3020B"/>
    <w:rsid w:val="2BF08CF3"/>
    <w:rsid w:val="2BF72B06"/>
    <w:rsid w:val="2C656005"/>
    <w:rsid w:val="2CCF3026"/>
    <w:rsid w:val="2CDBA5A0"/>
    <w:rsid w:val="2D2D53B9"/>
    <w:rsid w:val="2D7DFC2A"/>
    <w:rsid w:val="2DEE33B1"/>
    <w:rsid w:val="2E1D0D6C"/>
    <w:rsid w:val="2E37E0F2"/>
    <w:rsid w:val="2E669539"/>
    <w:rsid w:val="2F58450F"/>
    <w:rsid w:val="2F725993"/>
    <w:rsid w:val="3029CDEB"/>
    <w:rsid w:val="3062E80D"/>
    <w:rsid w:val="30855516"/>
    <w:rsid w:val="30A36585"/>
    <w:rsid w:val="30D5DBCD"/>
    <w:rsid w:val="30FB02A3"/>
    <w:rsid w:val="31A5D715"/>
    <w:rsid w:val="31CFDC34"/>
    <w:rsid w:val="31D01CE1"/>
    <w:rsid w:val="321CB115"/>
    <w:rsid w:val="3288CA80"/>
    <w:rsid w:val="333E1A98"/>
    <w:rsid w:val="3341ED35"/>
    <w:rsid w:val="33E5FFE1"/>
    <w:rsid w:val="346DE0F7"/>
    <w:rsid w:val="348D8C63"/>
    <w:rsid w:val="351750B3"/>
    <w:rsid w:val="3550147C"/>
    <w:rsid w:val="3563CABB"/>
    <w:rsid w:val="35E8D4E5"/>
    <w:rsid w:val="367A74E8"/>
    <w:rsid w:val="36BA09C3"/>
    <w:rsid w:val="36C81879"/>
    <w:rsid w:val="3802B837"/>
    <w:rsid w:val="38317454"/>
    <w:rsid w:val="386C1617"/>
    <w:rsid w:val="386D652A"/>
    <w:rsid w:val="386E6B78"/>
    <w:rsid w:val="387D937A"/>
    <w:rsid w:val="3894FE9C"/>
    <w:rsid w:val="389F0E04"/>
    <w:rsid w:val="38F3834C"/>
    <w:rsid w:val="39020DF8"/>
    <w:rsid w:val="39274BBE"/>
    <w:rsid w:val="3928DDEC"/>
    <w:rsid w:val="393BB66A"/>
    <w:rsid w:val="39ACE628"/>
    <w:rsid w:val="39B0606C"/>
    <w:rsid w:val="39FCE2F9"/>
    <w:rsid w:val="3A0E2A4E"/>
    <w:rsid w:val="3A3D3CAC"/>
    <w:rsid w:val="3A7D56B1"/>
    <w:rsid w:val="3AF3F67A"/>
    <w:rsid w:val="3AF73DB0"/>
    <w:rsid w:val="3B6B869D"/>
    <w:rsid w:val="3BA55A67"/>
    <w:rsid w:val="3BB7C05B"/>
    <w:rsid w:val="3C8F9F2B"/>
    <w:rsid w:val="3C9C5280"/>
    <w:rsid w:val="3CCAD729"/>
    <w:rsid w:val="3CCB8983"/>
    <w:rsid w:val="3CF706F7"/>
    <w:rsid w:val="3D6AE503"/>
    <w:rsid w:val="3D83028E"/>
    <w:rsid w:val="3DB708C9"/>
    <w:rsid w:val="3E051DB1"/>
    <w:rsid w:val="3E9378D1"/>
    <w:rsid w:val="3ECC699C"/>
    <w:rsid w:val="3F356B72"/>
    <w:rsid w:val="3F84830D"/>
    <w:rsid w:val="3FAA8256"/>
    <w:rsid w:val="3FE92AA6"/>
    <w:rsid w:val="400E60C4"/>
    <w:rsid w:val="404AE33D"/>
    <w:rsid w:val="4063F5E5"/>
    <w:rsid w:val="40B99EF6"/>
    <w:rsid w:val="40C457BD"/>
    <w:rsid w:val="40D96425"/>
    <w:rsid w:val="40EF0938"/>
    <w:rsid w:val="41459A8D"/>
    <w:rsid w:val="415A8761"/>
    <w:rsid w:val="4202774D"/>
    <w:rsid w:val="42900E56"/>
    <w:rsid w:val="42A8EF22"/>
    <w:rsid w:val="42AE0D9B"/>
    <w:rsid w:val="42C91650"/>
    <w:rsid w:val="42D1CAD3"/>
    <w:rsid w:val="42F6C0F8"/>
    <w:rsid w:val="43C88223"/>
    <w:rsid w:val="44900EED"/>
    <w:rsid w:val="44968196"/>
    <w:rsid w:val="44A14CE7"/>
    <w:rsid w:val="45AF67F0"/>
    <w:rsid w:val="4626A02F"/>
    <w:rsid w:val="463B8811"/>
    <w:rsid w:val="46466CEC"/>
    <w:rsid w:val="46870A20"/>
    <w:rsid w:val="46A2E6C3"/>
    <w:rsid w:val="46A8E24F"/>
    <w:rsid w:val="46CD3F62"/>
    <w:rsid w:val="46DAB5D8"/>
    <w:rsid w:val="47042AF4"/>
    <w:rsid w:val="4785D985"/>
    <w:rsid w:val="4790B9AE"/>
    <w:rsid w:val="47B974EE"/>
    <w:rsid w:val="47C222F9"/>
    <w:rsid w:val="481970EC"/>
    <w:rsid w:val="4880053E"/>
    <w:rsid w:val="4895526D"/>
    <w:rsid w:val="48A9BFD4"/>
    <w:rsid w:val="4995D0D4"/>
    <w:rsid w:val="49C16C79"/>
    <w:rsid w:val="49F02483"/>
    <w:rsid w:val="4A2750E9"/>
    <w:rsid w:val="4A68DA09"/>
    <w:rsid w:val="4AABA68F"/>
    <w:rsid w:val="4AB38D96"/>
    <w:rsid w:val="4AD34B37"/>
    <w:rsid w:val="4B750266"/>
    <w:rsid w:val="4B8411AE"/>
    <w:rsid w:val="4BA04887"/>
    <w:rsid w:val="4BA1361A"/>
    <w:rsid w:val="4C262910"/>
    <w:rsid w:val="4C597FE0"/>
    <w:rsid w:val="4CC9C84F"/>
    <w:rsid w:val="4CDC2A8A"/>
    <w:rsid w:val="4D3B2704"/>
    <w:rsid w:val="4D50A91F"/>
    <w:rsid w:val="4DCD1DCE"/>
    <w:rsid w:val="4EB114A1"/>
    <w:rsid w:val="4F0D8056"/>
    <w:rsid w:val="4F18E2C1"/>
    <w:rsid w:val="4F2AD3FC"/>
    <w:rsid w:val="4F4A1840"/>
    <w:rsid w:val="4F4CA5B9"/>
    <w:rsid w:val="4F86290B"/>
    <w:rsid w:val="4F86C6A9"/>
    <w:rsid w:val="4FA1F74D"/>
    <w:rsid w:val="4FDCA86E"/>
    <w:rsid w:val="500B9B8F"/>
    <w:rsid w:val="50391F8D"/>
    <w:rsid w:val="50D0808D"/>
    <w:rsid w:val="50EEFA92"/>
    <w:rsid w:val="50F3B07E"/>
    <w:rsid w:val="511A75EA"/>
    <w:rsid w:val="511C3BFD"/>
    <w:rsid w:val="51886CC6"/>
    <w:rsid w:val="51E3610D"/>
    <w:rsid w:val="51F7B0B7"/>
    <w:rsid w:val="52673684"/>
    <w:rsid w:val="526A6BEE"/>
    <w:rsid w:val="52CA4F50"/>
    <w:rsid w:val="52E05AF5"/>
    <w:rsid w:val="534E3F92"/>
    <w:rsid w:val="53D16307"/>
    <w:rsid w:val="54568EAB"/>
    <w:rsid w:val="545D0C2A"/>
    <w:rsid w:val="54A7F449"/>
    <w:rsid w:val="5560162D"/>
    <w:rsid w:val="55765F5E"/>
    <w:rsid w:val="557EA52E"/>
    <w:rsid w:val="558530F3"/>
    <w:rsid w:val="55B84D27"/>
    <w:rsid w:val="55DF7C37"/>
    <w:rsid w:val="55F9C6A1"/>
    <w:rsid w:val="561FAC48"/>
    <w:rsid w:val="563B2C7C"/>
    <w:rsid w:val="5691F2CB"/>
    <w:rsid w:val="569ADEC4"/>
    <w:rsid w:val="56ADAD36"/>
    <w:rsid w:val="56D519F6"/>
    <w:rsid w:val="57A3F333"/>
    <w:rsid w:val="57FC4C23"/>
    <w:rsid w:val="587D2189"/>
    <w:rsid w:val="58AF181B"/>
    <w:rsid w:val="58E7BAA1"/>
    <w:rsid w:val="5906A291"/>
    <w:rsid w:val="59B4756D"/>
    <w:rsid w:val="59BE4E6C"/>
    <w:rsid w:val="5A84579E"/>
    <w:rsid w:val="5A89E223"/>
    <w:rsid w:val="5B4CD56D"/>
    <w:rsid w:val="5B8EDC05"/>
    <w:rsid w:val="5BD3E191"/>
    <w:rsid w:val="5BEF7A11"/>
    <w:rsid w:val="5C832599"/>
    <w:rsid w:val="5C8AD398"/>
    <w:rsid w:val="5CF3B3CD"/>
    <w:rsid w:val="5D13AB12"/>
    <w:rsid w:val="5D44A606"/>
    <w:rsid w:val="5D68972B"/>
    <w:rsid w:val="5D97FD8D"/>
    <w:rsid w:val="5D9B334C"/>
    <w:rsid w:val="5E00D588"/>
    <w:rsid w:val="5E0E901D"/>
    <w:rsid w:val="5E42DA4D"/>
    <w:rsid w:val="5E534658"/>
    <w:rsid w:val="5E64564C"/>
    <w:rsid w:val="5EB0428B"/>
    <w:rsid w:val="5F37FA2F"/>
    <w:rsid w:val="5F5B2AB0"/>
    <w:rsid w:val="5F751D1C"/>
    <w:rsid w:val="5FC9C3F7"/>
    <w:rsid w:val="5FCA6DC5"/>
    <w:rsid w:val="60CC2EB4"/>
    <w:rsid w:val="610BAB99"/>
    <w:rsid w:val="6118424E"/>
    <w:rsid w:val="6124BC79"/>
    <w:rsid w:val="612DDACC"/>
    <w:rsid w:val="61411325"/>
    <w:rsid w:val="61490D78"/>
    <w:rsid w:val="61A03CE6"/>
    <w:rsid w:val="61A215C4"/>
    <w:rsid w:val="61B63840"/>
    <w:rsid w:val="61CE8A2B"/>
    <w:rsid w:val="61D3989A"/>
    <w:rsid w:val="61F84B45"/>
    <w:rsid w:val="620A5061"/>
    <w:rsid w:val="625AF812"/>
    <w:rsid w:val="62869AF2"/>
    <w:rsid w:val="6297FBF8"/>
    <w:rsid w:val="62C4B8EF"/>
    <w:rsid w:val="63055134"/>
    <w:rsid w:val="63184987"/>
    <w:rsid w:val="631B69E4"/>
    <w:rsid w:val="634F0B77"/>
    <w:rsid w:val="6365460C"/>
    <w:rsid w:val="6375DEEC"/>
    <w:rsid w:val="63877F22"/>
    <w:rsid w:val="63B4695C"/>
    <w:rsid w:val="63CF7954"/>
    <w:rsid w:val="63EC6111"/>
    <w:rsid w:val="63F8604B"/>
    <w:rsid w:val="63FBB510"/>
    <w:rsid w:val="6418456C"/>
    <w:rsid w:val="6450810D"/>
    <w:rsid w:val="64745E43"/>
    <w:rsid w:val="653229DA"/>
    <w:rsid w:val="659E7F4A"/>
    <w:rsid w:val="65DABC06"/>
    <w:rsid w:val="65EEDFE7"/>
    <w:rsid w:val="65F16CC3"/>
    <w:rsid w:val="662A1290"/>
    <w:rsid w:val="6658A59F"/>
    <w:rsid w:val="666347EE"/>
    <w:rsid w:val="6675E449"/>
    <w:rsid w:val="668BDFF7"/>
    <w:rsid w:val="66F86541"/>
    <w:rsid w:val="6752FF2D"/>
    <w:rsid w:val="67B6E420"/>
    <w:rsid w:val="67BD5BAF"/>
    <w:rsid w:val="684F2E64"/>
    <w:rsid w:val="68D2AE03"/>
    <w:rsid w:val="68E2A6AC"/>
    <w:rsid w:val="69CD6AE9"/>
    <w:rsid w:val="6A13FB5A"/>
    <w:rsid w:val="6A7749E3"/>
    <w:rsid w:val="6AA8A813"/>
    <w:rsid w:val="6B0AE791"/>
    <w:rsid w:val="6B7261E9"/>
    <w:rsid w:val="6C13E08C"/>
    <w:rsid w:val="6C18D128"/>
    <w:rsid w:val="6C58A5EC"/>
    <w:rsid w:val="6C5C1191"/>
    <w:rsid w:val="6C6E70B8"/>
    <w:rsid w:val="6CB87B56"/>
    <w:rsid w:val="6D08C5B6"/>
    <w:rsid w:val="6D1DA2A0"/>
    <w:rsid w:val="6D25DF7A"/>
    <w:rsid w:val="6D310D6B"/>
    <w:rsid w:val="6D3D5288"/>
    <w:rsid w:val="6D835459"/>
    <w:rsid w:val="6DB53FBD"/>
    <w:rsid w:val="6E1F64E4"/>
    <w:rsid w:val="6E3E051A"/>
    <w:rsid w:val="6E83F851"/>
    <w:rsid w:val="6EAF0F6F"/>
    <w:rsid w:val="6EB3B84E"/>
    <w:rsid w:val="6ED465DF"/>
    <w:rsid w:val="6F26BC59"/>
    <w:rsid w:val="6F36B664"/>
    <w:rsid w:val="6F97AA13"/>
    <w:rsid w:val="6FB9CBF8"/>
    <w:rsid w:val="6FDAEF1B"/>
    <w:rsid w:val="705E7A1C"/>
    <w:rsid w:val="70A094E7"/>
    <w:rsid w:val="70FFBDCD"/>
    <w:rsid w:val="710C24A8"/>
    <w:rsid w:val="710D423A"/>
    <w:rsid w:val="71175A23"/>
    <w:rsid w:val="711E34A9"/>
    <w:rsid w:val="7133971A"/>
    <w:rsid w:val="71340AF0"/>
    <w:rsid w:val="71678FC9"/>
    <w:rsid w:val="7174EFF0"/>
    <w:rsid w:val="7191D64B"/>
    <w:rsid w:val="71B40F5C"/>
    <w:rsid w:val="71C53D79"/>
    <w:rsid w:val="71DAA869"/>
    <w:rsid w:val="723B2E22"/>
    <w:rsid w:val="726A952C"/>
    <w:rsid w:val="726AA0E9"/>
    <w:rsid w:val="72899FB3"/>
    <w:rsid w:val="72C8EF70"/>
    <w:rsid w:val="72E79B44"/>
    <w:rsid w:val="732500B9"/>
    <w:rsid w:val="73384962"/>
    <w:rsid w:val="73B42122"/>
    <w:rsid w:val="7466BFCD"/>
    <w:rsid w:val="746AAAFC"/>
    <w:rsid w:val="748114AA"/>
    <w:rsid w:val="74A33DD8"/>
    <w:rsid w:val="74B1662B"/>
    <w:rsid w:val="74E25668"/>
    <w:rsid w:val="74FEE926"/>
    <w:rsid w:val="751E1644"/>
    <w:rsid w:val="7538504F"/>
    <w:rsid w:val="7550A247"/>
    <w:rsid w:val="75A85FD7"/>
    <w:rsid w:val="75F707B7"/>
    <w:rsid w:val="767EB7A7"/>
    <w:rsid w:val="76A8FAA5"/>
    <w:rsid w:val="76B18511"/>
    <w:rsid w:val="76B951DA"/>
    <w:rsid w:val="76BCD5B2"/>
    <w:rsid w:val="76BD1AEE"/>
    <w:rsid w:val="771BF548"/>
    <w:rsid w:val="7774F357"/>
    <w:rsid w:val="77D373F5"/>
    <w:rsid w:val="780E8704"/>
    <w:rsid w:val="78315908"/>
    <w:rsid w:val="783536D4"/>
    <w:rsid w:val="78E6A3F3"/>
    <w:rsid w:val="7960B007"/>
    <w:rsid w:val="79B0062C"/>
    <w:rsid w:val="79E74E40"/>
    <w:rsid w:val="7A4D85E0"/>
    <w:rsid w:val="7A4FD4B3"/>
    <w:rsid w:val="7AB21FD7"/>
    <w:rsid w:val="7B484B1E"/>
    <w:rsid w:val="7BB5BDC0"/>
    <w:rsid w:val="7BDBB9B4"/>
    <w:rsid w:val="7C05673D"/>
    <w:rsid w:val="7C4BFA64"/>
    <w:rsid w:val="7C63E62F"/>
    <w:rsid w:val="7CB1F264"/>
    <w:rsid w:val="7CF1D71C"/>
    <w:rsid w:val="7CFBBCF8"/>
    <w:rsid w:val="7D4D3BDC"/>
    <w:rsid w:val="7D61CB36"/>
    <w:rsid w:val="7DB0D3A8"/>
    <w:rsid w:val="7DF1CE62"/>
    <w:rsid w:val="7ECBB322"/>
    <w:rsid w:val="7F3F3A2F"/>
    <w:rsid w:val="7F6C6349"/>
    <w:rsid w:val="7F6E0CF1"/>
    <w:rsid w:val="7F76F8CD"/>
    <w:rsid w:val="7FDDBDE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FD493BF"/>
  <w14:defaultImageDpi w14:val="32767"/>
  <w15:docId w15:val="{803B45DD-4C15-45BC-89F2-912143813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2367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47FC9"/>
    <w:pPr>
      <w:keepNext/>
      <w:keepLines/>
      <w:spacing w:before="360" w:after="80" w:line="240" w:lineRule="auto"/>
      <w:outlineLvl w:val="1"/>
    </w:pPr>
    <w:rPr>
      <w:rFonts w:ascii="Times New Roman" w:eastAsia="Times New Roman" w:hAnsi="Times New Roman" w:cs="Times New Roman"/>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0B1B"/>
    <w:pPr>
      <w:ind w:left="720"/>
      <w:contextualSpacing/>
    </w:pPr>
  </w:style>
  <w:style w:type="paragraph" w:customStyle="1" w:styleId="Feature1textbullets">
    <w:name w:val="Feature 1 text bullets"/>
    <w:qFormat/>
    <w:rsid w:val="00EF4E85"/>
    <w:pPr>
      <w:numPr>
        <w:numId w:val="1"/>
      </w:numPr>
      <w:pBdr>
        <w:top w:val="single" w:sz="4" w:space="2" w:color="405E64"/>
        <w:left w:val="single" w:sz="4" w:space="4" w:color="405E64"/>
        <w:bottom w:val="single" w:sz="4" w:space="2" w:color="405E64"/>
        <w:right w:val="single" w:sz="4" w:space="4" w:color="405E64"/>
      </w:pBdr>
      <w:shd w:val="clear" w:color="auto" w:fill="E6E6E6"/>
      <w:tabs>
        <w:tab w:val="clear" w:pos="505"/>
        <w:tab w:val="num" w:pos="1072"/>
      </w:tabs>
      <w:spacing w:before="80" w:after="60" w:line="240" w:lineRule="atLeast"/>
      <w:ind w:left="1072" w:right="108"/>
    </w:pPr>
    <w:rPr>
      <w:rFonts w:ascii="Verdana" w:eastAsia="Times New Roman" w:hAnsi="Verdana" w:cs="Arial"/>
      <w:sz w:val="20"/>
      <w:szCs w:val="24"/>
    </w:rPr>
  </w:style>
  <w:style w:type="paragraph" w:styleId="BalloonText">
    <w:name w:val="Balloon Text"/>
    <w:basedOn w:val="Normal"/>
    <w:link w:val="BalloonTextChar"/>
    <w:uiPriority w:val="99"/>
    <w:semiHidden/>
    <w:unhideWhenUsed/>
    <w:rsid w:val="005612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12E8"/>
    <w:rPr>
      <w:rFonts w:ascii="Segoe UI" w:hAnsi="Segoe UI" w:cs="Segoe UI"/>
      <w:sz w:val="18"/>
      <w:szCs w:val="18"/>
    </w:rPr>
  </w:style>
  <w:style w:type="paragraph" w:styleId="Header">
    <w:name w:val="header"/>
    <w:link w:val="HeaderChar"/>
    <w:uiPriority w:val="99"/>
    <w:rsid w:val="00DF104A"/>
    <w:pPr>
      <w:spacing w:before="260" w:after="0" w:line="240" w:lineRule="auto"/>
      <w:jc w:val="right"/>
    </w:pPr>
    <w:rPr>
      <w:rFonts w:ascii="Verdana" w:eastAsia="Times New Roman" w:hAnsi="Verdana" w:cs="Times New Roman"/>
      <w:b/>
      <w:color w:val="405E64"/>
      <w:sz w:val="19"/>
      <w:szCs w:val="24"/>
    </w:rPr>
  </w:style>
  <w:style w:type="character" w:customStyle="1" w:styleId="HeaderChar">
    <w:name w:val="Header Char"/>
    <w:basedOn w:val="DefaultParagraphFont"/>
    <w:link w:val="Header"/>
    <w:uiPriority w:val="99"/>
    <w:rsid w:val="00DF104A"/>
    <w:rPr>
      <w:rFonts w:ascii="Verdana" w:eastAsia="Times New Roman" w:hAnsi="Verdana" w:cs="Times New Roman"/>
      <w:b/>
      <w:color w:val="405E64"/>
      <w:sz w:val="19"/>
      <w:szCs w:val="24"/>
    </w:rPr>
  </w:style>
  <w:style w:type="character" w:styleId="CommentReference">
    <w:name w:val="annotation reference"/>
    <w:basedOn w:val="DefaultParagraphFont"/>
    <w:uiPriority w:val="99"/>
    <w:semiHidden/>
    <w:unhideWhenUsed/>
    <w:rsid w:val="00290E90"/>
    <w:rPr>
      <w:sz w:val="16"/>
      <w:szCs w:val="16"/>
    </w:rPr>
  </w:style>
  <w:style w:type="paragraph" w:styleId="CommentText">
    <w:name w:val="annotation text"/>
    <w:basedOn w:val="Normal"/>
    <w:link w:val="CommentTextChar"/>
    <w:uiPriority w:val="99"/>
    <w:unhideWhenUsed/>
    <w:rsid w:val="00290E90"/>
    <w:pPr>
      <w:spacing w:line="240" w:lineRule="auto"/>
    </w:pPr>
    <w:rPr>
      <w:sz w:val="20"/>
      <w:szCs w:val="20"/>
    </w:rPr>
  </w:style>
  <w:style w:type="character" w:customStyle="1" w:styleId="CommentTextChar">
    <w:name w:val="Comment Text Char"/>
    <w:basedOn w:val="DefaultParagraphFont"/>
    <w:link w:val="CommentText"/>
    <w:uiPriority w:val="99"/>
    <w:rsid w:val="00290E90"/>
    <w:rPr>
      <w:sz w:val="20"/>
      <w:szCs w:val="20"/>
    </w:rPr>
  </w:style>
  <w:style w:type="paragraph" w:styleId="CommentSubject">
    <w:name w:val="annotation subject"/>
    <w:basedOn w:val="CommentText"/>
    <w:next w:val="CommentText"/>
    <w:link w:val="CommentSubjectChar"/>
    <w:uiPriority w:val="99"/>
    <w:semiHidden/>
    <w:unhideWhenUsed/>
    <w:rsid w:val="00290E90"/>
    <w:rPr>
      <w:b/>
      <w:bCs/>
    </w:rPr>
  </w:style>
  <w:style w:type="character" w:customStyle="1" w:styleId="CommentSubjectChar">
    <w:name w:val="Comment Subject Char"/>
    <w:basedOn w:val="CommentTextChar"/>
    <w:link w:val="CommentSubject"/>
    <w:uiPriority w:val="99"/>
    <w:semiHidden/>
    <w:rsid w:val="00290E90"/>
    <w:rPr>
      <w:b/>
      <w:bCs/>
      <w:sz w:val="20"/>
      <w:szCs w:val="20"/>
    </w:rPr>
  </w:style>
  <w:style w:type="character" w:customStyle="1" w:styleId="Heading2Char">
    <w:name w:val="Heading 2 Char"/>
    <w:basedOn w:val="DefaultParagraphFont"/>
    <w:link w:val="Heading2"/>
    <w:uiPriority w:val="9"/>
    <w:rsid w:val="00147FC9"/>
    <w:rPr>
      <w:rFonts w:ascii="Times New Roman" w:eastAsia="Times New Roman" w:hAnsi="Times New Roman" w:cs="Times New Roman"/>
      <w:b/>
      <w:sz w:val="36"/>
      <w:szCs w:val="36"/>
    </w:rPr>
  </w:style>
  <w:style w:type="table" w:styleId="TableGrid">
    <w:name w:val="Table Grid"/>
    <w:basedOn w:val="TableNormal"/>
    <w:uiPriority w:val="39"/>
    <w:rsid w:val="003329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C038C"/>
    <w:rPr>
      <w:color w:val="0000FF"/>
      <w:u w:val="single"/>
    </w:rPr>
  </w:style>
  <w:style w:type="paragraph" w:styleId="Footer">
    <w:name w:val="footer"/>
    <w:basedOn w:val="Normal"/>
    <w:link w:val="FooterChar"/>
    <w:uiPriority w:val="99"/>
    <w:unhideWhenUsed/>
    <w:rsid w:val="00E020D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020DE"/>
  </w:style>
  <w:style w:type="paragraph" w:customStyle="1" w:styleId="paragraph">
    <w:name w:val="paragraph"/>
    <w:basedOn w:val="Normal"/>
    <w:rsid w:val="0050684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Title">
    <w:name w:val="Title"/>
    <w:basedOn w:val="Normal"/>
    <w:next w:val="Normal"/>
    <w:link w:val="TitleChar"/>
    <w:uiPriority w:val="10"/>
    <w:qFormat/>
    <w:rsid w:val="00FB12F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12F0"/>
    <w:rPr>
      <w:rFonts w:asciiTheme="majorHAnsi" w:eastAsiaTheme="majorEastAsia" w:hAnsiTheme="majorHAnsi" w:cstheme="majorBidi"/>
      <w:spacing w:val="-10"/>
      <w:kern w:val="28"/>
      <w:sz w:val="56"/>
      <w:szCs w:val="56"/>
    </w:rPr>
  </w:style>
  <w:style w:type="character" w:styleId="PlaceholderText">
    <w:name w:val="Placeholder Text"/>
    <w:basedOn w:val="DefaultParagraphFont"/>
    <w:uiPriority w:val="99"/>
    <w:semiHidden/>
    <w:rsid w:val="009E2576"/>
    <w:rPr>
      <w:color w:val="808080"/>
    </w:rPr>
  </w:style>
  <w:style w:type="table" w:styleId="GridTable1Light">
    <w:name w:val="Grid Table 1 Light"/>
    <w:basedOn w:val="TableNormal"/>
    <w:uiPriority w:val="46"/>
    <w:rsid w:val="007D44F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57BE4"/>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cPr>
      <w:shd w:val="clear" w:color="auto" w:fill="FFC000"/>
    </w:tcPr>
    <w:tblStylePr w:type="firstRow">
      <w:rPr>
        <w:b/>
        <w:bCs/>
      </w:rPr>
      <w:tblPr/>
      <w:tcPr>
        <w:shd w:val="clear" w:color="auto" w:fill="FFC000"/>
      </w:tcPr>
    </w:tblStylePr>
    <w:tblStylePr w:type="lastRow">
      <w:rPr>
        <w:b/>
        <w:bCs/>
      </w:rPr>
      <w:tblPr/>
      <w:tcPr>
        <w:tcBorders>
          <w:top w:val="double" w:sz="2" w:space="0" w:color="C9C9C9" w:themeColor="accent3" w:themeTint="99"/>
        </w:tcBorders>
      </w:tcPr>
    </w:tblStylePr>
    <w:tblStylePr w:type="firstCol">
      <w:rPr>
        <w:b/>
        <w:bCs/>
      </w:rPr>
      <w:tblPr/>
      <w:tcPr>
        <w:shd w:val="clear" w:color="auto" w:fill="003057"/>
      </w:tcPr>
    </w:tblStylePr>
    <w:tblStylePr w:type="lastCol">
      <w:rPr>
        <w:b/>
        <w:bCs/>
      </w:rPr>
    </w:tblStylePr>
  </w:style>
  <w:style w:type="table" w:styleId="GridTable1Light-Accent1">
    <w:name w:val="Grid Table 1 Light Accent 1"/>
    <w:basedOn w:val="TableNormal"/>
    <w:uiPriority w:val="46"/>
    <w:rsid w:val="007D44FC"/>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Spacing">
    <w:name w:val="No Spacing"/>
    <w:link w:val="NoSpacingChar"/>
    <w:uiPriority w:val="1"/>
    <w:qFormat/>
    <w:rsid w:val="00826954"/>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826954"/>
    <w:rPr>
      <w:rFonts w:eastAsiaTheme="minorEastAsia"/>
      <w:lang w:val="en-US"/>
    </w:rPr>
  </w:style>
  <w:style w:type="table" w:customStyle="1" w:styleId="GridTable5Dark-Accent31">
    <w:name w:val="Grid Table 5 Dark - Accent 31"/>
    <w:basedOn w:val="TableNormal"/>
    <w:next w:val="GridTable5Dark-Accent3"/>
    <w:uiPriority w:val="50"/>
    <w:rsid w:val="00627040"/>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GridTable5Dark-Accent3">
    <w:name w:val="Grid Table 5 Dark Accent 3"/>
    <w:basedOn w:val="TableNormal"/>
    <w:uiPriority w:val="50"/>
    <w:rsid w:val="006270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Ahead">
    <w:name w:val="A head"/>
    <w:next w:val="Normal"/>
    <w:qFormat/>
    <w:rsid w:val="00384434"/>
    <w:pPr>
      <w:keepNext/>
      <w:pBdr>
        <w:bottom w:val="single" w:sz="8" w:space="1" w:color="827B72"/>
      </w:pBdr>
      <w:spacing w:before="120" w:after="360" w:line="240" w:lineRule="auto"/>
    </w:pPr>
    <w:rPr>
      <w:rFonts w:ascii="Verdana" w:eastAsia="Times New Roman" w:hAnsi="Verdana" w:cs="Times New Roman"/>
      <w:b/>
      <w:color w:val="405E64"/>
      <w:sz w:val="32"/>
      <w:szCs w:val="24"/>
    </w:rPr>
  </w:style>
  <w:style w:type="character" w:customStyle="1" w:styleId="UnresolvedMention1">
    <w:name w:val="Unresolved Mention1"/>
    <w:basedOn w:val="DefaultParagraphFont"/>
    <w:uiPriority w:val="99"/>
    <w:unhideWhenUsed/>
    <w:rsid w:val="00F71CEC"/>
    <w:rPr>
      <w:color w:val="605E5C"/>
      <w:shd w:val="clear" w:color="auto" w:fill="E1DFDD"/>
    </w:rPr>
  </w:style>
  <w:style w:type="paragraph" w:customStyle="1" w:styleId="HeadDline">
    <w:name w:val="Head D line"/>
    <w:basedOn w:val="Normal"/>
    <w:qFormat/>
    <w:rsid w:val="00E578A6"/>
    <w:pPr>
      <w:pBdr>
        <w:bottom w:val="single" w:sz="4" w:space="1" w:color="auto"/>
      </w:pBdr>
      <w:spacing w:before="220" w:after="60" w:line="260" w:lineRule="atLeast"/>
    </w:pPr>
    <w:rPr>
      <w:rFonts w:ascii="Open Sans" w:eastAsia="Times New Roman" w:hAnsi="Open Sans" w:cs="Times New Roman"/>
      <w:b/>
      <w:bCs/>
      <w:color w:val="003057"/>
      <w:sz w:val="28"/>
      <w:lang w:eastAsia="en-GB"/>
    </w:rPr>
  </w:style>
  <w:style w:type="paragraph" w:customStyle="1" w:styleId="text">
    <w:name w:val="text"/>
    <w:aliases w:val="tx"/>
    <w:link w:val="textChar"/>
    <w:qFormat/>
    <w:rsid w:val="0090785C"/>
    <w:pPr>
      <w:spacing w:before="60" w:after="60" w:line="260" w:lineRule="atLeast"/>
    </w:pPr>
    <w:rPr>
      <w:rFonts w:ascii="Open Sans" w:eastAsia="Times New Roman" w:hAnsi="Open Sans" w:cs="Times New Roman"/>
      <w:color w:val="000000"/>
      <w:sz w:val="24"/>
      <w:szCs w:val="20"/>
    </w:rPr>
  </w:style>
  <w:style w:type="character" w:customStyle="1" w:styleId="textChar">
    <w:name w:val="text Char"/>
    <w:aliases w:val="tx Char"/>
    <w:link w:val="text"/>
    <w:locked/>
    <w:rsid w:val="0090785C"/>
    <w:rPr>
      <w:rFonts w:ascii="Open Sans" w:eastAsia="Times New Roman" w:hAnsi="Open Sans" w:cs="Times New Roman"/>
      <w:color w:val="000000"/>
      <w:sz w:val="24"/>
      <w:szCs w:val="20"/>
    </w:rPr>
  </w:style>
  <w:style w:type="paragraph" w:customStyle="1" w:styleId="textbullets">
    <w:name w:val="text bullets"/>
    <w:link w:val="textbulletsChar"/>
    <w:qFormat/>
    <w:rsid w:val="0090785C"/>
    <w:pPr>
      <w:numPr>
        <w:numId w:val="2"/>
      </w:numPr>
      <w:tabs>
        <w:tab w:val="left" w:pos="240"/>
      </w:tabs>
      <w:spacing w:before="60" w:after="60" w:line="300" w:lineRule="atLeast"/>
      <w:ind w:left="284" w:hanging="284"/>
    </w:pPr>
    <w:rPr>
      <w:rFonts w:ascii="Open Sans" w:eastAsia="Times New Roman" w:hAnsi="Open Sans" w:cs="Times New Roman"/>
      <w:sz w:val="24"/>
      <w:szCs w:val="20"/>
    </w:rPr>
  </w:style>
  <w:style w:type="character" w:customStyle="1" w:styleId="textbulletsChar">
    <w:name w:val="text bullets Char"/>
    <w:link w:val="textbullets"/>
    <w:locked/>
    <w:rsid w:val="0090785C"/>
    <w:rPr>
      <w:rFonts w:ascii="Open Sans" w:eastAsia="Times New Roman" w:hAnsi="Open Sans" w:cs="Times New Roman"/>
      <w:sz w:val="24"/>
      <w:szCs w:val="20"/>
    </w:rPr>
  </w:style>
  <w:style w:type="paragraph" w:customStyle="1" w:styleId="text2ndbullets">
    <w:name w:val="text 2nd bullets"/>
    <w:qFormat/>
    <w:rsid w:val="0090785C"/>
    <w:pPr>
      <w:numPr>
        <w:numId w:val="3"/>
      </w:numPr>
      <w:spacing w:before="60" w:after="60" w:line="300" w:lineRule="atLeast"/>
      <w:ind w:left="714" w:hanging="357"/>
    </w:pPr>
    <w:rPr>
      <w:rFonts w:ascii="Open Sans" w:eastAsia="Times New Roman" w:hAnsi="Open Sans" w:cs="Verdana"/>
      <w:sz w:val="24"/>
      <w:szCs w:val="20"/>
      <w:lang w:eastAsia="en-GB"/>
    </w:rPr>
  </w:style>
  <w:style w:type="character" w:customStyle="1" w:styleId="Heading1Char">
    <w:name w:val="Heading 1 Char"/>
    <w:basedOn w:val="DefaultParagraphFont"/>
    <w:link w:val="Heading1"/>
    <w:uiPriority w:val="9"/>
    <w:rsid w:val="00D2367B"/>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sid w:val="00D2367B"/>
    <w:rPr>
      <w:i/>
      <w:iCs/>
    </w:rPr>
  </w:style>
  <w:style w:type="character" w:styleId="UnresolvedMention">
    <w:name w:val="Unresolved Mention"/>
    <w:basedOn w:val="DefaultParagraphFont"/>
    <w:uiPriority w:val="99"/>
    <w:semiHidden/>
    <w:unhideWhenUsed/>
    <w:rsid w:val="00F8698A"/>
    <w:rPr>
      <w:color w:val="605E5C"/>
      <w:shd w:val="clear" w:color="auto" w:fill="E1DFDD"/>
    </w:rPr>
  </w:style>
  <w:style w:type="paragraph" w:customStyle="1" w:styleId="AP-Text">
    <w:name w:val="AP - Text"/>
    <w:basedOn w:val="Normal"/>
    <w:qFormat/>
    <w:rsid w:val="00C96F9D"/>
    <w:pPr>
      <w:spacing w:after="0" w:line="240" w:lineRule="auto"/>
    </w:pPr>
    <w:rPr>
      <w:rFonts w:ascii="Open Sans" w:eastAsia="Times New Roman" w:hAnsi="Open Sans" w:cs="Times New Roman"/>
      <w:color w:val="000000"/>
      <w:sz w:val="24"/>
      <w:szCs w:val="20"/>
    </w:rPr>
  </w:style>
  <w:style w:type="paragraph" w:customStyle="1" w:styleId="AP-AHead">
    <w:name w:val="AP - A Head"/>
    <w:basedOn w:val="Normal"/>
    <w:qFormat/>
    <w:rsid w:val="00874F19"/>
    <w:pPr>
      <w:spacing w:before="240" w:after="0" w:line="280" w:lineRule="atLeast"/>
    </w:pPr>
    <w:rPr>
      <w:rFonts w:ascii="Open Sans" w:eastAsia="Times New Roman" w:hAnsi="Open Sans" w:cs="Open Sans"/>
      <w:b/>
      <w:bCs/>
      <w:color w:val="003057"/>
      <w:sz w:val="26"/>
      <w:szCs w:val="26"/>
    </w:rPr>
  </w:style>
  <w:style w:type="paragraph" w:customStyle="1" w:styleId="AP-Tableheadyellow">
    <w:name w:val="AP - Table head yellow"/>
    <w:basedOn w:val="Normal"/>
    <w:qFormat/>
    <w:rsid w:val="00874F19"/>
    <w:pPr>
      <w:spacing w:before="60" w:after="60" w:line="220" w:lineRule="atLeast"/>
    </w:pPr>
    <w:rPr>
      <w:rFonts w:ascii="Open Sans" w:eastAsia="Times New Roman" w:hAnsi="Open Sans" w:cs="Times New Roman"/>
      <w:b/>
      <w:bCs/>
      <w:color w:val="FFB81C"/>
      <w:sz w:val="24"/>
    </w:rPr>
  </w:style>
  <w:style w:type="paragraph" w:customStyle="1" w:styleId="AP-Bullet">
    <w:name w:val="AP - Bullet"/>
    <w:basedOn w:val="paragraph"/>
    <w:qFormat/>
    <w:rsid w:val="00C96F9D"/>
    <w:pPr>
      <w:numPr>
        <w:numId w:val="4"/>
      </w:numPr>
      <w:spacing w:before="0" w:beforeAutospacing="0" w:after="0" w:afterAutospacing="0"/>
      <w:ind w:left="340" w:hanging="340"/>
      <w:textAlignment w:val="baseline"/>
    </w:pPr>
    <w:rPr>
      <w:rFonts w:ascii="Open Sans" w:hAnsi="Open Sans" w:cs="Open Sans"/>
    </w:rPr>
  </w:style>
  <w:style w:type="paragraph" w:customStyle="1" w:styleId="AP-Bulletsub">
    <w:name w:val="AP - Bullet sub"/>
    <w:basedOn w:val="paragraph"/>
    <w:qFormat/>
    <w:rsid w:val="00092D33"/>
    <w:pPr>
      <w:numPr>
        <w:numId w:val="5"/>
      </w:numPr>
      <w:tabs>
        <w:tab w:val="clear" w:pos="720"/>
      </w:tabs>
      <w:spacing w:before="60" w:beforeAutospacing="0" w:after="60" w:afterAutospacing="0"/>
      <w:ind w:left="680" w:hanging="340"/>
      <w:textAlignment w:val="baseline"/>
    </w:pPr>
    <w:rPr>
      <w:rFonts w:ascii="Open Sans" w:hAnsi="Open Sans" w:cs="Open Sans"/>
    </w:rPr>
  </w:style>
  <w:style w:type="paragraph" w:customStyle="1" w:styleId="AP-Tableheadwhite">
    <w:name w:val="AP - Table head white"/>
    <w:basedOn w:val="Normal"/>
    <w:qFormat/>
    <w:rsid w:val="00C96F9D"/>
    <w:pPr>
      <w:spacing w:before="60" w:after="60" w:line="240" w:lineRule="auto"/>
      <w:textAlignment w:val="baseline"/>
    </w:pPr>
    <w:rPr>
      <w:rFonts w:ascii="Open Sans" w:hAnsi="Open Sans" w:cs="Open Sans"/>
      <w:b/>
      <w:color w:val="FFFFFF" w:themeColor="background1"/>
      <w:sz w:val="24"/>
      <w:szCs w:val="24"/>
    </w:rPr>
  </w:style>
  <w:style w:type="paragraph" w:customStyle="1" w:styleId="AP-Tableheadblack">
    <w:name w:val="AP - Table head black"/>
    <w:basedOn w:val="Normal"/>
    <w:qFormat/>
    <w:rsid w:val="00357FFA"/>
    <w:pPr>
      <w:spacing w:before="60" w:after="60" w:line="240" w:lineRule="auto"/>
      <w:textAlignment w:val="baseline"/>
    </w:pPr>
    <w:rPr>
      <w:rFonts w:ascii="Open Sans" w:hAnsi="Open Sans" w:cs="Open Sans"/>
      <w:b/>
      <w:bCs/>
      <w:noProof/>
      <w:sz w:val="24"/>
      <w:szCs w:val="24"/>
    </w:rPr>
  </w:style>
  <w:style w:type="paragraph" w:customStyle="1" w:styleId="AP-Textwhite">
    <w:name w:val="AP - Text white"/>
    <w:basedOn w:val="AP-Text"/>
    <w:qFormat/>
    <w:rsid w:val="00357FFA"/>
    <w:rPr>
      <w:noProof/>
      <w:color w:val="FFFFFF" w:themeColor="background1"/>
    </w:rPr>
  </w:style>
  <w:style w:type="paragraph" w:customStyle="1" w:styleId="AP-Bhead">
    <w:name w:val="AP - B head"/>
    <w:basedOn w:val="HeadDline"/>
    <w:qFormat/>
    <w:rsid w:val="007F41D4"/>
    <w:pPr>
      <w:spacing w:before="240" w:after="240" w:line="240" w:lineRule="auto"/>
    </w:pPr>
  </w:style>
  <w:style w:type="paragraph" w:customStyle="1" w:styleId="Default">
    <w:name w:val="Default"/>
    <w:rsid w:val="00D62FFE"/>
    <w:pPr>
      <w:autoSpaceDE w:val="0"/>
      <w:autoSpaceDN w:val="0"/>
      <w:adjustRightInd w:val="0"/>
      <w:spacing w:after="0" w:line="240" w:lineRule="auto"/>
    </w:pPr>
    <w:rPr>
      <w:rFonts w:ascii="Arial" w:hAnsi="Arial" w:cs="Arial"/>
      <w:color w:val="000000"/>
      <w:sz w:val="24"/>
      <w:szCs w:val="24"/>
    </w:rPr>
  </w:style>
  <w:style w:type="paragraph" w:customStyle="1" w:styleId="Feature2textbullets">
    <w:name w:val="Feature 2 text bullets"/>
    <w:qFormat/>
    <w:rsid w:val="00D62FFE"/>
    <w:pPr>
      <w:numPr>
        <w:numId w:val="6"/>
      </w:numPr>
      <w:pBdr>
        <w:top w:val="single" w:sz="4" w:space="2" w:color="405E64"/>
        <w:left w:val="single" w:sz="4" w:space="4" w:color="405E64"/>
        <w:bottom w:val="single" w:sz="4" w:space="2" w:color="405E64"/>
        <w:right w:val="single" w:sz="4" w:space="4" w:color="405E64"/>
      </w:pBdr>
      <w:tabs>
        <w:tab w:val="clear" w:pos="505"/>
        <w:tab w:val="left" w:pos="1072"/>
      </w:tabs>
      <w:spacing w:before="80" w:after="60" w:line="240" w:lineRule="atLeast"/>
      <w:ind w:left="1072" w:right="108"/>
    </w:pPr>
    <w:rPr>
      <w:rFonts w:ascii="Verdana" w:eastAsia="Times New Roman" w:hAnsi="Verdana" w:cs="Arial"/>
      <w:sz w:val="20"/>
      <w:szCs w:val="24"/>
    </w:rPr>
  </w:style>
  <w:style w:type="numbering" w:customStyle="1" w:styleId="Listnum">
    <w:name w:val="List num"/>
    <w:basedOn w:val="NoList"/>
    <w:semiHidden/>
    <w:rsid w:val="00D62FFE"/>
    <w:pPr>
      <w:numPr>
        <w:numId w:val="7"/>
      </w:numPr>
    </w:pPr>
  </w:style>
  <w:style w:type="paragraph" w:customStyle="1" w:styleId="Feature2textnumberedlist">
    <w:name w:val="Feature 2 text numbered list"/>
    <w:qFormat/>
    <w:rsid w:val="00D62FFE"/>
    <w:pPr>
      <w:numPr>
        <w:numId w:val="8"/>
      </w:numPr>
      <w:pBdr>
        <w:top w:val="single" w:sz="4" w:space="2" w:color="405E64"/>
        <w:left w:val="single" w:sz="4" w:space="4" w:color="405E64"/>
        <w:bottom w:val="single" w:sz="4" w:space="2" w:color="405E64"/>
        <w:right w:val="single" w:sz="4" w:space="4" w:color="405E64"/>
      </w:pBdr>
      <w:tabs>
        <w:tab w:val="clear" w:pos="397"/>
        <w:tab w:val="left" w:pos="1072"/>
      </w:tabs>
      <w:spacing w:before="80" w:after="60" w:line="240" w:lineRule="atLeast"/>
      <w:ind w:left="1072" w:right="108"/>
    </w:pPr>
    <w:rPr>
      <w:rFonts w:ascii="Verdana" w:eastAsia="Times New Roman" w:hAnsi="Verdana" w:cs="Arial"/>
      <w:sz w:val="20"/>
      <w:szCs w:val="24"/>
    </w:rPr>
  </w:style>
  <w:style w:type="paragraph" w:customStyle="1" w:styleId="Feature1textnumberedlist">
    <w:name w:val="Feature 1 text numbered list"/>
    <w:qFormat/>
    <w:rsid w:val="00D62FFE"/>
    <w:pPr>
      <w:numPr>
        <w:numId w:val="9"/>
      </w:numPr>
      <w:pBdr>
        <w:top w:val="single" w:sz="4" w:space="2" w:color="405E64"/>
        <w:left w:val="single" w:sz="4" w:space="4" w:color="405E64"/>
        <w:bottom w:val="single" w:sz="4" w:space="2" w:color="405E64"/>
        <w:right w:val="single" w:sz="4" w:space="4" w:color="405E64"/>
      </w:pBdr>
      <w:shd w:val="clear" w:color="auto" w:fill="E6E6E6"/>
      <w:tabs>
        <w:tab w:val="num" w:pos="1072"/>
      </w:tabs>
      <w:spacing w:before="80" w:after="60" w:line="240" w:lineRule="atLeast"/>
      <w:ind w:left="1072" w:right="108"/>
    </w:pPr>
    <w:rPr>
      <w:rFonts w:ascii="Verdana" w:eastAsia="Times New Roman" w:hAnsi="Verdana" w:cs="Arial"/>
      <w:sz w:val="20"/>
      <w:szCs w:val="24"/>
    </w:rPr>
  </w:style>
  <w:style w:type="numbering" w:customStyle="1" w:styleId="Listfeature">
    <w:name w:val="List feature"/>
    <w:basedOn w:val="NoList"/>
    <w:semiHidden/>
    <w:rsid w:val="00D62FFE"/>
    <w:pPr>
      <w:numPr>
        <w:numId w:val="9"/>
      </w:numPr>
    </w:pPr>
  </w:style>
  <w:style w:type="paragraph" w:customStyle="1" w:styleId="Numberedlist">
    <w:name w:val="Numbered list"/>
    <w:basedOn w:val="Normal"/>
    <w:qFormat/>
    <w:rsid w:val="00D62FFE"/>
    <w:pPr>
      <w:numPr>
        <w:numId w:val="10"/>
      </w:numPr>
      <w:pBdr>
        <w:top w:val="nil"/>
        <w:left w:val="nil"/>
        <w:bottom w:val="nil"/>
        <w:right w:val="nil"/>
        <w:between w:val="nil"/>
      </w:pBdr>
      <w:spacing w:before="80" w:after="60" w:line="240" w:lineRule="auto"/>
      <w:ind w:right="851"/>
    </w:pPr>
    <w:rPr>
      <w:rFonts w:ascii="Arial" w:eastAsia="Arial" w:hAnsi="Arial" w:cs="Arial"/>
      <w:color w:val="000000"/>
      <w:sz w:val="20"/>
      <w:szCs w:val="20"/>
    </w:rPr>
  </w:style>
  <w:style w:type="paragraph" w:customStyle="1" w:styleId="Alphalist">
    <w:name w:val="Alpha list"/>
    <w:basedOn w:val="Normal"/>
    <w:qFormat/>
    <w:rsid w:val="00D62FFE"/>
    <w:pPr>
      <w:numPr>
        <w:ilvl w:val="1"/>
        <w:numId w:val="10"/>
      </w:numPr>
      <w:pBdr>
        <w:top w:val="nil"/>
        <w:left w:val="nil"/>
        <w:bottom w:val="nil"/>
        <w:right w:val="nil"/>
        <w:between w:val="nil"/>
      </w:pBdr>
      <w:spacing w:before="80" w:after="60" w:line="240" w:lineRule="auto"/>
      <w:ind w:right="851"/>
    </w:pPr>
    <w:rPr>
      <w:rFonts w:ascii="Arial" w:eastAsia="Arial" w:hAnsi="Arial" w:cs="Arial"/>
      <w:color w:val="000000"/>
      <w:sz w:val="20"/>
      <w:szCs w:val="20"/>
    </w:rPr>
  </w:style>
  <w:style w:type="paragraph" w:customStyle="1" w:styleId="Romanlist">
    <w:name w:val="Roman list"/>
    <w:basedOn w:val="Normal"/>
    <w:qFormat/>
    <w:rsid w:val="00D62FFE"/>
    <w:pPr>
      <w:numPr>
        <w:ilvl w:val="2"/>
        <w:numId w:val="10"/>
      </w:numPr>
      <w:pBdr>
        <w:top w:val="nil"/>
        <w:left w:val="nil"/>
        <w:bottom w:val="nil"/>
        <w:right w:val="nil"/>
        <w:between w:val="nil"/>
      </w:pBdr>
      <w:spacing w:before="80" w:after="60" w:line="240" w:lineRule="auto"/>
      <w:ind w:right="851"/>
    </w:pPr>
    <w:rPr>
      <w:rFonts w:ascii="Arial" w:eastAsia="Arial" w:hAnsi="Arial" w:cs="Arial"/>
      <w:color w:val="000000"/>
      <w:sz w:val="20"/>
      <w:szCs w:val="20"/>
    </w:rPr>
  </w:style>
  <w:style w:type="character" w:styleId="FollowedHyperlink">
    <w:name w:val="FollowedHyperlink"/>
    <w:basedOn w:val="DefaultParagraphFont"/>
    <w:uiPriority w:val="99"/>
    <w:semiHidden/>
    <w:unhideWhenUsed/>
    <w:rsid w:val="00D62FFE"/>
    <w:rPr>
      <w:color w:val="954F72" w:themeColor="followedHyperlink"/>
      <w:u w:val="single"/>
    </w:rPr>
  </w:style>
  <w:style w:type="paragraph" w:customStyle="1" w:styleId="AP-Chapterhead">
    <w:name w:val="AP - Chapter head"/>
    <w:basedOn w:val="Normal"/>
    <w:qFormat/>
    <w:rsid w:val="0022627B"/>
    <w:pPr>
      <w:widowControl w:val="0"/>
      <w:tabs>
        <w:tab w:val="left" w:pos="426"/>
      </w:tabs>
      <w:spacing w:after="0" w:line="400" w:lineRule="atLeast"/>
    </w:pPr>
    <w:rPr>
      <w:rFonts w:ascii="Open Sans" w:eastAsia="Times New Roman" w:hAnsi="Open Sans" w:cs="Times New Roman"/>
      <w:b/>
      <w:noProof/>
      <w:color w:val="FFB81C"/>
      <w:sz w:val="44"/>
      <w:szCs w:val="44"/>
      <w:lang w:eastAsia="ja-JP" w:bidi="en-US"/>
    </w:rPr>
  </w:style>
  <w:style w:type="paragraph" w:customStyle="1" w:styleId="AP-Chaptersub-head">
    <w:name w:val="AP - Chapter sub-head"/>
    <w:basedOn w:val="Normal"/>
    <w:qFormat/>
    <w:rsid w:val="0022627B"/>
    <w:pPr>
      <w:widowControl w:val="0"/>
      <w:tabs>
        <w:tab w:val="left" w:pos="426"/>
      </w:tabs>
      <w:spacing w:after="240" w:line="400" w:lineRule="atLeast"/>
      <w:ind w:left="1276"/>
    </w:pPr>
    <w:rPr>
      <w:rFonts w:ascii="Open Sans" w:eastAsia="Times New Roman" w:hAnsi="Open Sans" w:cs="Times New Roman"/>
      <w:b/>
      <w:color w:val="9E007E"/>
      <w:sz w:val="34"/>
      <w:szCs w:val="34"/>
      <w:lang w:eastAsia="en-GB" w:bidi="en-US"/>
    </w:rPr>
  </w:style>
  <w:style w:type="character" w:customStyle="1" w:styleId="spellingerror">
    <w:name w:val="spellingerror"/>
    <w:basedOn w:val="DefaultParagraphFont"/>
    <w:rsid w:val="005116B1"/>
  </w:style>
  <w:style w:type="character" w:customStyle="1" w:styleId="advancedproofingissue">
    <w:name w:val="advancedproofingissue"/>
    <w:basedOn w:val="DefaultParagraphFont"/>
    <w:rsid w:val="005116B1"/>
  </w:style>
  <w:style w:type="numbering" w:customStyle="1" w:styleId="Listroman">
    <w:name w:val="List roman"/>
    <w:basedOn w:val="NoList"/>
    <w:semiHidden/>
    <w:rsid w:val="005116B1"/>
    <w:pPr>
      <w:numPr>
        <w:numId w:val="11"/>
      </w:numPr>
    </w:pPr>
  </w:style>
  <w:style w:type="numbering" w:customStyle="1" w:styleId="Listalpha">
    <w:name w:val="List alpha"/>
    <w:basedOn w:val="NoList"/>
    <w:semiHidden/>
    <w:rsid w:val="005116B1"/>
    <w:pPr>
      <w:numPr>
        <w:numId w:val="12"/>
      </w:numPr>
    </w:pPr>
  </w:style>
  <w:style w:type="character" w:customStyle="1" w:styleId="Mention1">
    <w:name w:val="Mention1"/>
    <w:basedOn w:val="DefaultParagraphFont"/>
    <w:uiPriority w:val="99"/>
    <w:unhideWhenUsed/>
    <w:rsid w:val="005116B1"/>
    <w:rPr>
      <w:color w:val="2B579A"/>
      <w:shd w:val="clear" w:color="auto" w:fill="E1DFDD"/>
    </w:rPr>
  </w:style>
  <w:style w:type="paragraph" w:styleId="Revision">
    <w:name w:val="Revision"/>
    <w:hidden/>
    <w:uiPriority w:val="99"/>
    <w:semiHidden/>
    <w:rsid w:val="005116B1"/>
    <w:pPr>
      <w:spacing w:after="0" w:line="240" w:lineRule="auto"/>
    </w:pPr>
  </w:style>
  <w:style w:type="table" w:styleId="ListTable3-Accent3">
    <w:name w:val="List Table 3 Accent 3"/>
    <w:basedOn w:val="TableNormal"/>
    <w:uiPriority w:val="48"/>
    <w:rsid w:val="005116B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C000"/>
    </w:tc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2060"/>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5Dark-Accent3">
    <w:name w:val="List Table 5 Dark Accent 3"/>
    <w:basedOn w:val="TableNormal"/>
    <w:uiPriority w:val="50"/>
    <w:rsid w:val="005116B1"/>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ridTable4-Accent3">
    <w:name w:val="Grid Table 4 Accent 3"/>
    <w:basedOn w:val="TableNormal"/>
    <w:uiPriority w:val="49"/>
    <w:rsid w:val="005116B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PlainTable1">
    <w:name w:val="Plain Table 1"/>
    <w:basedOn w:val="TableNormal"/>
    <w:uiPriority w:val="41"/>
    <w:rsid w:val="005116B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5116B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6Colorful">
    <w:name w:val="List Table 6 Colorful"/>
    <w:basedOn w:val="TableNormal"/>
    <w:uiPriority w:val="51"/>
    <w:rsid w:val="005116B1"/>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ormaltextrun">
    <w:name w:val="normaltextrun"/>
    <w:basedOn w:val="DefaultParagraphFont"/>
    <w:rsid w:val="003D3AD2"/>
  </w:style>
  <w:style w:type="character" w:customStyle="1" w:styleId="eop">
    <w:name w:val="eop"/>
    <w:basedOn w:val="DefaultParagraphFont"/>
    <w:rsid w:val="003D3AD2"/>
  </w:style>
  <w:style w:type="character" w:customStyle="1" w:styleId="contextualspellingandgrammarerror">
    <w:name w:val="contextualspellingandgrammarerror"/>
    <w:basedOn w:val="DefaultParagraphFont"/>
    <w:rsid w:val="003D3AD2"/>
  </w:style>
  <w:style w:type="paragraph" w:customStyle="1" w:styleId="tabletexthd">
    <w:name w:val="table text hd"/>
    <w:qFormat/>
    <w:rsid w:val="003D3AD2"/>
    <w:pPr>
      <w:spacing w:before="60" w:after="60" w:line="300" w:lineRule="atLeast"/>
    </w:pPr>
    <w:rPr>
      <w:rFonts w:ascii="Open Sans" w:eastAsia="Times New Roman" w:hAnsi="Open Sans" w:cs="Times New Roman"/>
      <w:b/>
      <w:color w:val="FFFFFF"/>
      <w:sz w:val="24"/>
    </w:rPr>
  </w:style>
  <w:style w:type="paragraph" w:customStyle="1" w:styleId="HeadE">
    <w:name w:val="Head E"/>
    <w:qFormat/>
    <w:rsid w:val="003D3AD2"/>
    <w:pPr>
      <w:spacing w:before="180" w:after="0" w:line="280" w:lineRule="atLeast"/>
    </w:pPr>
    <w:rPr>
      <w:rFonts w:ascii="Open Sans" w:eastAsia="Times New Roman" w:hAnsi="Open Sans" w:cs="Open Sans"/>
      <w:b/>
      <w:bCs/>
      <w:color w:val="003057"/>
      <w:sz w:val="26"/>
      <w:szCs w:val="26"/>
    </w:rPr>
  </w:style>
  <w:style w:type="paragraph" w:customStyle="1" w:styleId="HeadANoline">
    <w:name w:val="Head A No line"/>
    <w:basedOn w:val="Normal"/>
    <w:qFormat/>
    <w:rsid w:val="003D3AD2"/>
    <w:pPr>
      <w:tabs>
        <w:tab w:val="left" w:pos="426"/>
      </w:tabs>
      <w:spacing w:after="360" w:line="400" w:lineRule="atLeast"/>
    </w:pPr>
    <w:rPr>
      <w:rFonts w:ascii="Open Sans" w:eastAsia="Times New Roman" w:hAnsi="Open Sans" w:cs="Times New Roman"/>
      <w:b/>
      <w:color w:val="9E007E"/>
      <w:sz w:val="36"/>
      <w:szCs w:val="24"/>
      <w:lang w:eastAsia="en-GB" w:bidi="en-US"/>
    </w:rPr>
  </w:style>
  <w:style w:type="paragraph" w:customStyle="1" w:styleId="HeadAnolineyellow">
    <w:name w:val="Head A no line yellow"/>
    <w:basedOn w:val="HeadANoline"/>
    <w:qFormat/>
    <w:rsid w:val="003D3AD2"/>
    <w:rPr>
      <w:noProof/>
      <w:color w:val="FFB81C"/>
      <w:sz w:val="4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6540">
      <w:bodyDiv w:val="1"/>
      <w:marLeft w:val="0"/>
      <w:marRight w:val="0"/>
      <w:marTop w:val="0"/>
      <w:marBottom w:val="0"/>
      <w:divBdr>
        <w:top w:val="none" w:sz="0" w:space="0" w:color="auto"/>
        <w:left w:val="none" w:sz="0" w:space="0" w:color="auto"/>
        <w:bottom w:val="none" w:sz="0" w:space="0" w:color="auto"/>
        <w:right w:val="none" w:sz="0" w:space="0" w:color="auto"/>
      </w:divBdr>
    </w:div>
    <w:div w:id="88626751">
      <w:bodyDiv w:val="1"/>
      <w:marLeft w:val="0"/>
      <w:marRight w:val="0"/>
      <w:marTop w:val="0"/>
      <w:marBottom w:val="0"/>
      <w:divBdr>
        <w:top w:val="none" w:sz="0" w:space="0" w:color="auto"/>
        <w:left w:val="none" w:sz="0" w:space="0" w:color="auto"/>
        <w:bottom w:val="none" w:sz="0" w:space="0" w:color="auto"/>
        <w:right w:val="none" w:sz="0" w:space="0" w:color="auto"/>
      </w:divBdr>
    </w:div>
    <w:div w:id="206766114">
      <w:bodyDiv w:val="1"/>
      <w:marLeft w:val="0"/>
      <w:marRight w:val="0"/>
      <w:marTop w:val="0"/>
      <w:marBottom w:val="0"/>
      <w:divBdr>
        <w:top w:val="none" w:sz="0" w:space="0" w:color="auto"/>
        <w:left w:val="none" w:sz="0" w:space="0" w:color="auto"/>
        <w:bottom w:val="none" w:sz="0" w:space="0" w:color="auto"/>
        <w:right w:val="none" w:sz="0" w:space="0" w:color="auto"/>
      </w:divBdr>
    </w:div>
    <w:div w:id="257522824">
      <w:bodyDiv w:val="1"/>
      <w:marLeft w:val="0"/>
      <w:marRight w:val="0"/>
      <w:marTop w:val="0"/>
      <w:marBottom w:val="0"/>
      <w:divBdr>
        <w:top w:val="none" w:sz="0" w:space="0" w:color="auto"/>
        <w:left w:val="none" w:sz="0" w:space="0" w:color="auto"/>
        <w:bottom w:val="none" w:sz="0" w:space="0" w:color="auto"/>
        <w:right w:val="none" w:sz="0" w:space="0" w:color="auto"/>
      </w:divBdr>
    </w:div>
    <w:div w:id="448478774">
      <w:bodyDiv w:val="1"/>
      <w:marLeft w:val="0"/>
      <w:marRight w:val="0"/>
      <w:marTop w:val="0"/>
      <w:marBottom w:val="0"/>
      <w:divBdr>
        <w:top w:val="none" w:sz="0" w:space="0" w:color="auto"/>
        <w:left w:val="none" w:sz="0" w:space="0" w:color="auto"/>
        <w:bottom w:val="none" w:sz="0" w:space="0" w:color="auto"/>
        <w:right w:val="none" w:sz="0" w:space="0" w:color="auto"/>
      </w:divBdr>
    </w:div>
    <w:div w:id="470832823">
      <w:bodyDiv w:val="1"/>
      <w:marLeft w:val="0"/>
      <w:marRight w:val="0"/>
      <w:marTop w:val="0"/>
      <w:marBottom w:val="0"/>
      <w:divBdr>
        <w:top w:val="none" w:sz="0" w:space="0" w:color="auto"/>
        <w:left w:val="none" w:sz="0" w:space="0" w:color="auto"/>
        <w:bottom w:val="none" w:sz="0" w:space="0" w:color="auto"/>
        <w:right w:val="none" w:sz="0" w:space="0" w:color="auto"/>
      </w:divBdr>
    </w:div>
    <w:div w:id="476342325">
      <w:bodyDiv w:val="1"/>
      <w:marLeft w:val="0"/>
      <w:marRight w:val="0"/>
      <w:marTop w:val="0"/>
      <w:marBottom w:val="0"/>
      <w:divBdr>
        <w:top w:val="none" w:sz="0" w:space="0" w:color="auto"/>
        <w:left w:val="none" w:sz="0" w:space="0" w:color="auto"/>
        <w:bottom w:val="none" w:sz="0" w:space="0" w:color="auto"/>
        <w:right w:val="none" w:sz="0" w:space="0" w:color="auto"/>
      </w:divBdr>
    </w:div>
    <w:div w:id="689376364">
      <w:bodyDiv w:val="1"/>
      <w:marLeft w:val="0"/>
      <w:marRight w:val="0"/>
      <w:marTop w:val="0"/>
      <w:marBottom w:val="0"/>
      <w:divBdr>
        <w:top w:val="none" w:sz="0" w:space="0" w:color="auto"/>
        <w:left w:val="none" w:sz="0" w:space="0" w:color="auto"/>
        <w:bottom w:val="none" w:sz="0" w:space="0" w:color="auto"/>
        <w:right w:val="none" w:sz="0" w:space="0" w:color="auto"/>
      </w:divBdr>
    </w:div>
    <w:div w:id="726495414">
      <w:bodyDiv w:val="1"/>
      <w:marLeft w:val="0"/>
      <w:marRight w:val="0"/>
      <w:marTop w:val="0"/>
      <w:marBottom w:val="0"/>
      <w:divBdr>
        <w:top w:val="none" w:sz="0" w:space="0" w:color="auto"/>
        <w:left w:val="none" w:sz="0" w:space="0" w:color="auto"/>
        <w:bottom w:val="none" w:sz="0" w:space="0" w:color="auto"/>
        <w:right w:val="none" w:sz="0" w:space="0" w:color="auto"/>
      </w:divBdr>
    </w:div>
    <w:div w:id="927687962">
      <w:bodyDiv w:val="1"/>
      <w:marLeft w:val="0"/>
      <w:marRight w:val="0"/>
      <w:marTop w:val="0"/>
      <w:marBottom w:val="0"/>
      <w:divBdr>
        <w:top w:val="none" w:sz="0" w:space="0" w:color="auto"/>
        <w:left w:val="none" w:sz="0" w:space="0" w:color="auto"/>
        <w:bottom w:val="none" w:sz="0" w:space="0" w:color="auto"/>
        <w:right w:val="none" w:sz="0" w:space="0" w:color="auto"/>
      </w:divBdr>
    </w:div>
    <w:div w:id="993871842">
      <w:bodyDiv w:val="1"/>
      <w:marLeft w:val="0"/>
      <w:marRight w:val="0"/>
      <w:marTop w:val="0"/>
      <w:marBottom w:val="0"/>
      <w:divBdr>
        <w:top w:val="none" w:sz="0" w:space="0" w:color="auto"/>
        <w:left w:val="none" w:sz="0" w:space="0" w:color="auto"/>
        <w:bottom w:val="none" w:sz="0" w:space="0" w:color="auto"/>
        <w:right w:val="none" w:sz="0" w:space="0" w:color="auto"/>
      </w:divBdr>
    </w:div>
    <w:div w:id="997534343">
      <w:bodyDiv w:val="1"/>
      <w:marLeft w:val="0"/>
      <w:marRight w:val="0"/>
      <w:marTop w:val="0"/>
      <w:marBottom w:val="0"/>
      <w:divBdr>
        <w:top w:val="none" w:sz="0" w:space="0" w:color="auto"/>
        <w:left w:val="none" w:sz="0" w:space="0" w:color="auto"/>
        <w:bottom w:val="none" w:sz="0" w:space="0" w:color="auto"/>
        <w:right w:val="none" w:sz="0" w:space="0" w:color="auto"/>
      </w:divBdr>
    </w:div>
    <w:div w:id="1039165204">
      <w:bodyDiv w:val="1"/>
      <w:marLeft w:val="0"/>
      <w:marRight w:val="0"/>
      <w:marTop w:val="0"/>
      <w:marBottom w:val="0"/>
      <w:divBdr>
        <w:top w:val="none" w:sz="0" w:space="0" w:color="auto"/>
        <w:left w:val="none" w:sz="0" w:space="0" w:color="auto"/>
        <w:bottom w:val="none" w:sz="0" w:space="0" w:color="auto"/>
        <w:right w:val="none" w:sz="0" w:space="0" w:color="auto"/>
      </w:divBdr>
      <w:divsChild>
        <w:div w:id="49619310">
          <w:marLeft w:val="0"/>
          <w:marRight w:val="0"/>
          <w:marTop w:val="0"/>
          <w:marBottom w:val="0"/>
          <w:divBdr>
            <w:top w:val="none" w:sz="0" w:space="0" w:color="auto"/>
            <w:left w:val="none" w:sz="0" w:space="0" w:color="auto"/>
            <w:bottom w:val="none" w:sz="0" w:space="0" w:color="auto"/>
            <w:right w:val="none" w:sz="0" w:space="0" w:color="auto"/>
          </w:divBdr>
        </w:div>
        <w:div w:id="243498089">
          <w:marLeft w:val="0"/>
          <w:marRight w:val="0"/>
          <w:marTop w:val="0"/>
          <w:marBottom w:val="0"/>
          <w:divBdr>
            <w:top w:val="none" w:sz="0" w:space="0" w:color="auto"/>
            <w:left w:val="none" w:sz="0" w:space="0" w:color="auto"/>
            <w:bottom w:val="none" w:sz="0" w:space="0" w:color="auto"/>
            <w:right w:val="none" w:sz="0" w:space="0" w:color="auto"/>
          </w:divBdr>
        </w:div>
        <w:div w:id="1680162228">
          <w:marLeft w:val="0"/>
          <w:marRight w:val="0"/>
          <w:marTop w:val="0"/>
          <w:marBottom w:val="0"/>
          <w:divBdr>
            <w:top w:val="none" w:sz="0" w:space="0" w:color="auto"/>
            <w:left w:val="none" w:sz="0" w:space="0" w:color="auto"/>
            <w:bottom w:val="none" w:sz="0" w:space="0" w:color="auto"/>
            <w:right w:val="none" w:sz="0" w:space="0" w:color="auto"/>
          </w:divBdr>
        </w:div>
        <w:div w:id="1864978338">
          <w:marLeft w:val="0"/>
          <w:marRight w:val="0"/>
          <w:marTop w:val="0"/>
          <w:marBottom w:val="0"/>
          <w:divBdr>
            <w:top w:val="none" w:sz="0" w:space="0" w:color="auto"/>
            <w:left w:val="none" w:sz="0" w:space="0" w:color="auto"/>
            <w:bottom w:val="none" w:sz="0" w:space="0" w:color="auto"/>
            <w:right w:val="none" w:sz="0" w:space="0" w:color="auto"/>
          </w:divBdr>
        </w:div>
        <w:div w:id="1901482007">
          <w:marLeft w:val="0"/>
          <w:marRight w:val="0"/>
          <w:marTop w:val="0"/>
          <w:marBottom w:val="0"/>
          <w:divBdr>
            <w:top w:val="none" w:sz="0" w:space="0" w:color="auto"/>
            <w:left w:val="none" w:sz="0" w:space="0" w:color="auto"/>
            <w:bottom w:val="none" w:sz="0" w:space="0" w:color="auto"/>
            <w:right w:val="none" w:sz="0" w:space="0" w:color="auto"/>
          </w:divBdr>
        </w:div>
        <w:div w:id="883297759">
          <w:marLeft w:val="0"/>
          <w:marRight w:val="0"/>
          <w:marTop w:val="0"/>
          <w:marBottom w:val="0"/>
          <w:divBdr>
            <w:top w:val="none" w:sz="0" w:space="0" w:color="auto"/>
            <w:left w:val="none" w:sz="0" w:space="0" w:color="auto"/>
            <w:bottom w:val="none" w:sz="0" w:space="0" w:color="auto"/>
            <w:right w:val="none" w:sz="0" w:space="0" w:color="auto"/>
          </w:divBdr>
        </w:div>
        <w:div w:id="1676149110">
          <w:marLeft w:val="0"/>
          <w:marRight w:val="0"/>
          <w:marTop w:val="0"/>
          <w:marBottom w:val="0"/>
          <w:divBdr>
            <w:top w:val="none" w:sz="0" w:space="0" w:color="auto"/>
            <w:left w:val="none" w:sz="0" w:space="0" w:color="auto"/>
            <w:bottom w:val="none" w:sz="0" w:space="0" w:color="auto"/>
            <w:right w:val="none" w:sz="0" w:space="0" w:color="auto"/>
          </w:divBdr>
        </w:div>
        <w:div w:id="223758896">
          <w:marLeft w:val="0"/>
          <w:marRight w:val="0"/>
          <w:marTop w:val="0"/>
          <w:marBottom w:val="0"/>
          <w:divBdr>
            <w:top w:val="none" w:sz="0" w:space="0" w:color="auto"/>
            <w:left w:val="none" w:sz="0" w:space="0" w:color="auto"/>
            <w:bottom w:val="none" w:sz="0" w:space="0" w:color="auto"/>
            <w:right w:val="none" w:sz="0" w:space="0" w:color="auto"/>
          </w:divBdr>
        </w:div>
        <w:div w:id="748356491">
          <w:marLeft w:val="0"/>
          <w:marRight w:val="0"/>
          <w:marTop w:val="0"/>
          <w:marBottom w:val="0"/>
          <w:divBdr>
            <w:top w:val="none" w:sz="0" w:space="0" w:color="auto"/>
            <w:left w:val="none" w:sz="0" w:space="0" w:color="auto"/>
            <w:bottom w:val="none" w:sz="0" w:space="0" w:color="auto"/>
            <w:right w:val="none" w:sz="0" w:space="0" w:color="auto"/>
          </w:divBdr>
        </w:div>
        <w:div w:id="694354494">
          <w:marLeft w:val="0"/>
          <w:marRight w:val="0"/>
          <w:marTop w:val="0"/>
          <w:marBottom w:val="0"/>
          <w:divBdr>
            <w:top w:val="none" w:sz="0" w:space="0" w:color="auto"/>
            <w:left w:val="none" w:sz="0" w:space="0" w:color="auto"/>
            <w:bottom w:val="none" w:sz="0" w:space="0" w:color="auto"/>
            <w:right w:val="none" w:sz="0" w:space="0" w:color="auto"/>
          </w:divBdr>
        </w:div>
        <w:div w:id="38482528">
          <w:marLeft w:val="0"/>
          <w:marRight w:val="0"/>
          <w:marTop w:val="0"/>
          <w:marBottom w:val="0"/>
          <w:divBdr>
            <w:top w:val="none" w:sz="0" w:space="0" w:color="auto"/>
            <w:left w:val="none" w:sz="0" w:space="0" w:color="auto"/>
            <w:bottom w:val="none" w:sz="0" w:space="0" w:color="auto"/>
            <w:right w:val="none" w:sz="0" w:space="0" w:color="auto"/>
          </w:divBdr>
        </w:div>
        <w:div w:id="657273826">
          <w:marLeft w:val="0"/>
          <w:marRight w:val="0"/>
          <w:marTop w:val="0"/>
          <w:marBottom w:val="0"/>
          <w:divBdr>
            <w:top w:val="none" w:sz="0" w:space="0" w:color="auto"/>
            <w:left w:val="none" w:sz="0" w:space="0" w:color="auto"/>
            <w:bottom w:val="none" w:sz="0" w:space="0" w:color="auto"/>
            <w:right w:val="none" w:sz="0" w:space="0" w:color="auto"/>
          </w:divBdr>
        </w:div>
        <w:div w:id="1297416478">
          <w:marLeft w:val="0"/>
          <w:marRight w:val="0"/>
          <w:marTop w:val="0"/>
          <w:marBottom w:val="0"/>
          <w:divBdr>
            <w:top w:val="none" w:sz="0" w:space="0" w:color="auto"/>
            <w:left w:val="none" w:sz="0" w:space="0" w:color="auto"/>
            <w:bottom w:val="none" w:sz="0" w:space="0" w:color="auto"/>
            <w:right w:val="none" w:sz="0" w:space="0" w:color="auto"/>
          </w:divBdr>
        </w:div>
        <w:div w:id="1301577070">
          <w:marLeft w:val="0"/>
          <w:marRight w:val="0"/>
          <w:marTop w:val="0"/>
          <w:marBottom w:val="0"/>
          <w:divBdr>
            <w:top w:val="none" w:sz="0" w:space="0" w:color="auto"/>
            <w:left w:val="none" w:sz="0" w:space="0" w:color="auto"/>
            <w:bottom w:val="none" w:sz="0" w:space="0" w:color="auto"/>
            <w:right w:val="none" w:sz="0" w:space="0" w:color="auto"/>
          </w:divBdr>
        </w:div>
        <w:div w:id="1178352572">
          <w:marLeft w:val="0"/>
          <w:marRight w:val="0"/>
          <w:marTop w:val="0"/>
          <w:marBottom w:val="0"/>
          <w:divBdr>
            <w:top w:val="none" w:sz="0" w:space="0" w:color="auto"/>
            <w:left w:val="none" w:sz="0" w:space="0" w:color="auto"/>
            <w:bottom w:val="none" w:sz="0" w:space="0" w:color="auto"/>
            <w:right w:val="none" w:sz="0" w:space="0" w:color="auto"/>
          </w:divBdr>
        </w:div>
        <w:div w:id="168984196">
          <w:marLeft w:val="0"/>
          <w:marRight w:val="0"/>
          <w:marTop w:val="0"/>
          <w:marBottom w:val="0"/>
          <w:divBdr>
            <w:top w:val="none" w:sz="0" w:space="0" w:color="auto"/>
            <w:left w:val="none" w:sz="0" w:space="0" w:color="auto"/>
            <w:bottom w:val="none" w:sz="0" w:space="0" w:color="auto"/>
            <w:right w:val="none" w:sz="0" w:space="0" w:color="auto"/>
          </w:divBdr>
        </w:div>
      </w:divsChild>
    </w:div>
    <w:div w:id="1126388093">
      <w:bodyDiv w:val="1"/>
      <w:marLeft w:val="0"/>
      <w:marRight w:val="0"/>
      <w:marTop w:val="0"/>
      <w:marBottom w:val="0"/>
      <w:divBdr>
        <w:top w:val="none" w:sz="0" w:space="0" w:color="auto"/>
        <w:left w:val="none" w:sz="0" w:space="0" w:color="auto"/>
        <w:bottom w:val="none" w:sz="0" w:space="0" w:color="auto"/>
        <w:right w:val="none" w:sz="0" w:space="0" w:color="auto"/>
      </w:divBdr>
    </w:div>
    <w:div w:id="1131097574">
      <w:bodyDiv w:val="1"/>
      <w:marLeft w:val="0"/>
      <w:marRight w:val="0"/>
      <w:marTop w:val="0"/>
      <w:marBottom w:val="0"/>
      <w:divBdr>
        <w:top w:val="none" w:sz="0" w:space="0" w:color="auto"/>
        <w:left w:val="none" w:sz="0" w:space="0" w:color="auto"/>
        <w:bottom w:val="none" w:sz="0" w:space="0" w:color="auto"/>
        <w:right w:val="none" w:sz="0" w:space="0" w:color="auto"/>
      </w:divBdr>
    </w:div>
    <w:div w:id="1342775807">
      <w:bodyDiv w:val="1"/>
      <w:marLeft w:val="0"/>
      <w:marRight w:val="0"/>
      <w:marTop w:val="0"/>
      <w:marBottom w:val="0"/>
      <w:divBdr>
        <w:top w:val="none" w:sz="0" w:space="0" w:color="auto"/>
        <w:left w:val="none" w:sz="0" w:space="0" w:color="auto"/>
        <w:bottom w:val="none" w:sz="0" w:space="0" w:color="auto"/>
        <w:right w:val="none" w:sz="0" w:space="0" w:color="auto"/>
      </w:divBdr>
    </w:div>
    <w:div w:id="1413549460">
      <w:bodyDiv w:val="1"/>
      <w:marLeft w:val="0"/>
      <w:marRight w:val="0"/>
      <w:marTop w:val="0"/>
      <w:marBottom w:val="0"/>
      <w:divBdr>
        <w:top w:val="none" w:sz="0" w:space="0" w:color="auto"/>
        <w:left w:val="none" w:sz="0" w:space="0" w:color="auto"/>
        <w:bottom w:val="none" w:sz="0" w:space="0" w:color="auto"/>
        <w:right w:val="none" w:sz="0" w:space="0" w:color="auto"/>
      </w:divBdr>
    </w:div>
    <w:div w:id="1545948368">
      <w:bodyDiv w:val="1"/>
      <w:marLeft w:val="0"/>
      <w:marRight w:val="0"/>
      <w:marTop w:val="0"/>
      <w:marBottom w:val="0"/>
      <w:divBdr>
        <w:top w:val="none" w:sz="0" w:space="0" w:color="auto"/>
        <w:left w:val="none" w:sz="0" w:space="0" w:color="auto"/>
        <w:bottom w:val="none" w:sz="0" w:space="0" w:color="auto"/>
        <w:right w:val="none" w:sz="0" w:space="0" w:color="auto"/>
      </w:divBdr>
    </w:div>
    <w:div w:id="1569458351">
      <w:bodyDiv w:val="1"/>
      <w:marLeft w:val="0"/>
      <w:marRight w:val="0"/>
      <w:marTop w:val="0"/>
      <w:marBottom w:val="0"/>
      <w:divBdr>
        <w:top w:val="none" w:sz="0" w:space="0" w:color="auto"/>
        <w:left w:val="none" w:sz="0" w:space="0" w:color="auto"/>
        <w:bottom w:val="none" w:sz="0" w:space="0" w:color="auto"/>
        <w:right w:val="none" w:sz="0" w:space="0" w:color="auto"/>
      </w:divBdr>
    </w:div>
    <w:div w:id="1593736423">
      <w:bodyDiv w:val="1"/>
      <w:marLeft w:val="0"/>
      <w:marRight w:val="0"/>
      <w:marTop w:val="0"/>
      <w:marBottom w:val="0"/>
      <w:divBdr>
        <w:top w:val="none" w:sz="0" w:space="0" w:color="auto"/>
        <w:left w:val="none" w:sz="0" w:space="0" w:color="auto"/>
        <w:bottom w:val="none" w:sz="0" w:space="0" w:color="auto"/>
        <w:right w:val="none" w:sz="0" w:space="0" w:color="auto"/>
      </w:divBdr>
    </w:div>
    <w:div w:id="1607884338">
      <w:bodyDiv w:val="1"/>
      <w:marLeft w:val="0"/>
      <w:marRight w:val="0"/>
      <w:marTop w:val="0"/>
      <w:marBottom w:val="0"/>
      <w:divBdr>
        <w:top w:val="none" w:sz="0" w:space="0" w:color="auto"/>
        <w:left w:val="none" w:sz="0" w:space="0" w:color="auto"/>
        <w:bottom w:val="none" w:sz="0" w:space="0" w:color="auto"/>
        <w:right w:val="none" w:sz="0" w:space="0" w:color="auto"/>
      </w:divBdr>
    </w:div>
    <w:div w:id="1725057584">
      <w:bodyDiv w:val="1"/>
      <w:marLeft w:val="0"/>
      <w:marRight w:val="0"/>
      <w:marTop w:val="0"/>
      <w:marBottom w:val="0"/>
      <w:divBdr>
        <w:top w:val="none" w:sz="0" w:space="0" w:color="auto"/>
        <w:left w:val="none" w:sz="0" w:space="0" w:color="auto"/>
        <w:bottom w:val="none" w:sz="0" w:space="0" w:color="auto"/>
        <w:right w:val="none" w:sz="0" w:space="0" w:color="auto"/>
      </w:divBdr>
    </w:div>
    <w:div w:id="1902253593">
      <w:bodyDiv w:val="1"/>
      <w:marLeft w:val="0"/>
      <w:marRight w:val="0"/>
      <w:marTop w:val="0"/>
      <w:marBottom w:val="0"/>
      <w:divBdr>
        <w:top w:val="none" w:sz="0" w:space="0" w:color="auto"/>
        <w:left w:val="none" w:sz="0" w:space="0" w:color="auto"/>
        <w:bottom w:val="none" w:sz="0" w:space="0" w:color="auto"/>
        <w:right w:val="none" w:sz="0" w:space="0" w:color="auto"/>
      </w:divBdr>
    </w:div>
    <w:div w:id="1931768667">
      <w:bodyDiv w:val="1"/>
      <w:marLeft w:val="0"/>
      <w:marRight w:val="0"/>
      <w:marTop w:val="0"/>
      <w:marBottom w:val="0"/>
      <w:divBdr>
        <w:top w:val="none" w:sz="0" w:space="0" w:color="auto"/>
        <w:left w:val="none" w:sz="0" w:space="0" w:color="auto"/>
        <w:bottom w:val="none" w:sz="0" w:space="0" w:color="auto"/>
        <w:right w:val="none" w:sz="0" w:space="0" w:color="auto"/>
      </w:divBdr>
    </w:div>
    <w:div w:id="2036230419">
      <w:bodyDiv w:val="1"/>
      <w:marLeft w:val="0"/>
      <w:marRight w:val="0"/>
      <w:marTop w:val="0"/>
      <w:marBottom w:val="0"/>
      <w:divBdr>
        <w:top w:val="none" w:sz="0" w:space="0" w:color="auto"/>
        <w:left w:val="none" w:sz="0" w:space="0" w:color="auto"/>
        <w:bottom w:val="none" w:sz="0" w:space="0" w:color="auto"/>
        <w:right w:val="none" w:sz="0" w:space="0" w:color="auto"/>
      </w:divBdr>
    </w:div>
    <w:div w:id="2067946346">
      <w:bodyDiv w:val="1"/>
      <w:marLeft w:val="0"/>
      <w:marRight w:val="0"/>
      <w:marTop w:val="0"/>
      <w:marBottom w:val="0"/>
      <w:divBdr>
        <w:top w:val="none" w:sz="0" w:space="0" w:color="auto"/>
        <w:left w:val="none" w:sz="0" w:space="0" w:color="auto"/>
        <w:bottom w:val="none" w:sz="0" w:space="0" w:color="auto"/>
        <w:right w:val="none" w:sz="0" w:space="0" w:color="auto"/>
      </w:divBdr>
    </w:div>
    <w:div w:id="2090694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pearsonschoolsandfecolleges.co.uk/secondary/subjects/science/exploring-science-working-scientifically" TargetMode="External"/><Relationship Id="rId26" Type="http://schemas.openxmlformats.org/officeDocument/2006/relationships/hyperlink" Target="https://www.pearson.com/content/dam/one-dot-com/one-dot-com/uk/documents/subjects/science/A1929_Scientist_of_the_Month_Davy.pdf" TargetMode="External"/><Relationship Id="rId3" Type="http://schemas.openxmlformats.org/officeDocument/2006/relationships/customXml" Target="../customXml/item3.xml"/><Relationship Id="rId21" Type="http://schemas.openxmlformats.org/officeDocument/2006/relationships/hyperlink" Target="https://www.pearson.com/uk/educators/schools/subject-area/science/why-science-matters/your-future-in-stem-a-z.html" TargetMode="External"/><Relationship Id="rId34"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pearsonactivelearn.com/app/home" TargetMode="External"/><Relationship Id="rId25" Type="http://schemas.openxmlformats.org/officeDocument/2006/relationships/hyperlink" Target="https://www.pearson.com/uk/educators/schools/subject-area/science/why-science-matters/your-future-in-stem-a-z.html" TargetMode="External"/><Relationship Id="rId33" Type="http://schemas.openxmlformats.org/officeDocument/2006/relationships/hyperlink" Target="https://www.pearson.com/uk/educators/schools/subject-area/science/why-science-matters/your-future-in-stem-a-z.html" TargetMode="External"/><Relationship Id="rId2" Type="http://schemas.openxmlformats.org/officeDocument/2006/relationships/customXml" Target="../customXml/item2.xml"/><Relationship Id="rId16" Type="http://schemas.openxmlformats.org/officeDocument/2006/relationships/hyperlink" Target="https://www.pearsonschoolsandfecolleges.co.uk/secondary/subjects/science-secondary/pearson-edexcel-gcse-science-2016" TargetMode="External"/><Relationship Id="rId20" Type="http://schemas.openxmlformats.org/officeDocument/2006/relationships/hyperlink" Target="https://www.pearson.com/content/dam/one-dot-com/one-dot-com/uk/documents/subjects/science/A1929_Scientist_of_the_Month_Davy.pdf" TargetMode="External"/><Relationship Id="rId29" Type="http://schemas.openxmlformats.org/officeDocument/2006/relationships/hyperlink" Target="https://www.pearson.com/uk/educators/schools/subject-area/science/why-science-matters/your-future-in-stem-a-z.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pearson.com/content/dam/one-dot-com/one-dot-com/uk/documents/subjects/science/A2612-Scientist-of-the-Month-Dorothy-Hodgkin.pdf" TargetMode="External"/><Relationship Id="rId32" Type="http://schemas.openxmlformats.org/officeDocument/2006/relationships/image" Target="media/image6.jpe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earsonactivelearn.com/app/home" TargetMode="External"/><Relationship Id="rId23" Type="http://schemas.openxmlformats.org/officeDocument/2006/relationships/hyperlink" Target="https://www.pearson.com/content/dam/one-dot-com/one-dot-com/uk/documents/subjects/science/A1929_Scientist_of_the_Month_Davy.pdf" TargetMode="External"/><Relationship Id="rId28" Type="http://schemas.openxmlformats.org/officeDocument/2006/relationships/hyperlink" Target="https://www.britannica.com/biography/Antoine-Lavoisier"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pearson.com/content/dam/one-dot-com/one-dot-com/uk/documents/subjects/science/A1676%20Scientist%20of%20the%20Month%20Wu.pdf" TargetMode="External"/><Relationship Id="rId31" Type="http://schemas.openxmlformats.org/officeDocument/2006/relationships/hyperlink" Target="https://www.pearson.com/uk/educators/schools/subject-area/science/why-science-matters/your-future-in-stem-a-z.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4.png"/><Relationship Id="rId27" Type="http://schemas.openxmlformats.org/officeDocument/2006/relationships/hyperlink" Target="https://www.pearson.com/uk/educators/schools/subject-area/science/why-science-matters/your-future-in-stem-a-z.html" TargetMode="External"/><Relationship Id="rId30" Type="http://schemas.openxmlformats.org/officeDocument/2006/relationships/image" Target="media/image5.png"/><Relationship Id="rId35"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45BF2C8BA29D4CA1CF1B28CB215945" ma:contentTypeVersion="12" ma:contentTypeDescription="Create a new document." ma:contentTypeScope="" ma:versionID="b7c75a65805f70d3d9760fcc3d541167">
  <xsd:schema xmlns:xsd="http://www.w3.org/2001/XMLSchema" xmlns:xs="http://www.w3.org/2001/XMLSchema" xmlns:p="http://schemas.microsoft.com/office/2006/metadata/properties" xmlns:ns2="aef15915-1ad9-4df2-a051-24e841bbfed3" xmlns:ns3="d37093ce-74a9-4ead-ba34-b65f3c860946" targetNamespace="http://schemas.microsoft.com/office/2006/metadata/properties" ma:root="true" ma:fieldsID="79a76864c7b71d0faca09d3d8be39e3a" ns2:_="" ns3:_="">
    <xsd:import namespace="aef15915-1ad9-4df2-a051-24e841bbfed3"/>
    <xsd:import namespace="d37093ce-74a9-4ead-ba34-b65f3c8609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15915-1ad9-4df2-a051-24e841bbf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7093ce-74a9-4ead-ba34-b65f3c86094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EFD8D-EA1C-4EDC-8815-973174054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f15915-1ad9-4df2-a051-24e841bbfed3"/>
    <ds:schemaRef ds:uri="d37093ce-74a9-4ead-ba34-b65f3c8609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97E56-9D82-48B1-A96C-C1734C3D13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8921E9-F997-4968-9AB6-2A8A76E87D8B}">
  <ds:schemaRefs>
    <ds:schemaRef ds:uri="http://schemas.microsoft.com/sharepoint/v3/contenttype/forms"/>
  </ds:schemaRefs>
</ds:datastoreItem>
</file>

<file path=customXml/itemProps4.xml><?xml version="1.0" encoding="utf-8"?>
<ds:datastoreItem xmlns:ds="http://schemas.openxmlformats.org/officeDocument/2006/customXml" ds:itemID="{9104F2C5-5E74-414F-8F91-EC798A68F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7223</Words>
  <Characters>41175</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Mastery in Science: Biology Year 11</vt:lpstr>
    </vt:vector>
  </TitlesOfParts>
  <Company/>
  <LinksUpToDate>false</LinksUpToDate>
  <CharactersWithSpaces>48302</CharactersWithSpaces>
  <SharedDoc>false</SharedDoc>
  <HLinks>
    <vt:vector size="24" baseType="variant">
      <vt:variant>
        <vt:i4>2621557</vt:i4>
      </vt:variant>
      <vt:variant>
        <vt:i4>9</vt:i4>
      </vt:variant>
      <vt:variant>
        <vt:i4>0</vt:i4>
      </vt:variant>
      <vt:variant>
        <vt:i4>5</vt:i4>
      </vt:variant>
      <vt:variant>
        <vt:lpwstr>https://www.activeteachonline.com/product/view/id/1221/page/16/mode/dps?modal=/player/image/id/949134/product/1221</vt:lpwstr>
      </vt:variant>
      <vt:variant>
        <vt:lpwstr/>
      </vt:variant>
      <vt:variant>
        <vt:i4>3866662</vt:i4>
      </vt:variant>
      <vt:variant>
        <vt:i4>6</vt:i4>
      </vt:variant>
      <vt:variant>
        <vt:i4>0</vt:i4>
      </vt:variant>
      <vt:variant>
        <vt:i4>5</vt:i4>
      </vt:variant>
      <vt:variant>
        <vt:lpwstr>https://www.activeteachonline.com/product/view/id/501/page/28/mode/dps</vt:lpwstr>
      </vt:variant>
      <vt:variant>
        <vt:lpwstr/>
      </vt:variant>
      <vt:variant>
        <vt:i4>2883641</vt:i4>
      </vt:variant>
      <vt:variant>
        <vt:i4>3</vt:i4>
      </vt:variant>
      <vt:variant>
        <vt:i4>0</vt:i4>
      </vt:variant>
      <vt:variant>
        <vt:i4>5</vt:i4>
      </vt:variant>
      <vt:variant>
        <vt:lpwstr>https://www.activeteachonline.com/product/view/id/1197/page/8/mode/dps</vt:lpwstr>
      </vt:variant>
      <vt:variant>
        <vt:lpwstr/>
      </vt:variant>
      <vt:variant>
        <vt:i4>3735592</vt:i4>
      </vt:variant>
      <vt:variant>
        <vt:i4>0</vt:i4>
      </vt:variant>
      <vt:variant>
        <vt:i4>0</vt:i4>
      </vt:variant>
      <vt:variant>
        <vt:i4>5</vt:i4>
      </vt:variant>
      <vt:variant>
        <vt:lpwstr>https://www.activeteachonline.com/product/view/id/420/page/26/mode/dps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Mastery in Science: Biology Year 11</dc:title>
  <dc:creator>Sue Jameson</dc:creator>
  <cp:lastModifiedBy>Mooten, Selvy</cp:lastModifiedBy>
  <cp:revision>2</cp:revision>
  <dcterms:created xsi:type="dcterms:W3CDTF">2021-12-17T12:45:00Z</dcterms:created>
  <dcterms:modified xsi:type="dcterms:W3CDTF">2021-12-17T12:45:00Z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0x010100D545BF2C8BA29D4CA1CF1B28CB215945</vt:lpwstr>
  </property>
</Properties>
</file>